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4" w:rsidRPr="00B52B32" w:rsidRDefault="001F2504" w:rsidP="00B52B32">
      <w:pPr>
        <w:rPr>
          <w:b/>
          <w:sz w:val="28"/>
          <w:szCs w:val="28"/>
          <w:u w:val="single"/>
        </w:rPr>
      </w:pPr>
      <w:r w:rsidRPr="00B52B32">
        <w:rPr>
          <w:b/>
          <w:sz w:val="28"/>
          <w:szCs w:val="28"/>
          <w:u w:val="single"/>
        </w:rPr>
        <w:t>Gründe für die Vertragsauflösung bei stude</w:t>
      </w:r>
      <w:r w:rsidR="00B52B32" w:rsidRPr="00B52B32">
        <w:rPr>
          <w:b/>
          <w:sz w:val="28"/>
          <w:szCs w:val="28"/>
          <w:u w:val="single"/>
        </w:rPr>
        <w:t xml:space="preserve">ntischen </w:t>
      </w:r>
      <w:r w:rsidRPr="00B52B32">
        <w:rPr>
          <w:b/>
          <w:sz w:val="28"/>
          <w:szCs w:val="28"/>
          <w:u w:val="single"/>
        </w:rPr>
        <w:t>Hilfskräften</w:t>
      </w:r>
      <w:r w:rsidR="00D50993" w:rsidRPr="00B52B32">
        <w:rPr>
          <w:b/>
          <w:sz w:val="28"/>
          <w:szCs w:val="28"/>
          <w:u w:val="single"/>
        </w:rPr>
        <w:t xml:space="preserve"> an der Frankfurt- University</w:t>
      </w:r>
      <w:r w:rsidR="00ED3BB2" w:rsidRPr="00B52B32">
        <w:rPr>
          <w:b/>
          <w:sz w:val="28"/>
          <w:szCs w:val="28"/>
          <w:u w:val="single"/>
        </w:rPr>
        <w:t xml:space="preserve"> </w:t>
      </w:r>
      <w:proofErr w:type="spellStart"/>
      <w:r w:rsidR="00ED3BB2" w:rsidRPr="00B52B32">
        <w:rPr>
          <w:b/>
          <w:sz w:val="28"/>
          <w:szCs w:val="28"/>
          <w:u w:val="single"/>
        </w:rPr>
        <w:t>of</w:t>
      </w:r>
      <w:proofErr w:type="spellEnd"/>
      <w:r w:rsidR="00ED3BB2" w:rsidRPr="00B52B32">
        <w:rPr>
          <w:b/>
          <w:sz w:val="28"/>
          <w:szCs w:val="28"/>
          <w:u w:val="single"/>
        </w:rPr>
        <w:t xml:space="preserve"> Applied </w:t>
      </w:r>
      <w:proofErr w:type="spellStart"/>
      <w:r w:rsidR="00ED3BB2" w:rsidRPr="00B52B32">
        <w:rPr>
          <w:b/>
          <w:sz w:val="28"/>
          <w:szCs w:val="28"/>
          <w:u w:val="single"/>
        </w:rPr>
        <w:t>Sciences</w:t>
      </w:r>
      <w:proofErr w:type="spellEnd"/>
      <w:r w:rsidR="00ED3BB2" w:rsidRPr="00B52B32">
        <w:rPr>
          <w:b/>
          <w:sz w:val="28"/>
          <w:szCs w:val="28"/>
          <w:u w:val="single"/>
        </w:rPr>
        <w:t xml:space="preserve"> </w:t>
      </w:r>
      <w:r w:rsidRPr="00B52B32">
        <w:rPr>
          <w:b/>
          <w:sz w:val="28"/>
          <w:szCs w:val="28"/>
          <w:u w:val="single"/>
        </w:rPr>
        <w:t xml:space="preserve"> </w:t>
      </w:r>
    </w:p>
    <w:p w:rsidR="001F2504" w:rsidRPr="00B52B32" w:rsidRDefault="00730D21">
      <w:pPr>
        <w:rPr>
          <w:sz w:val="24"/>
          <w:szCs w:val="24"/>
        </w:rPr>
      </w:pPr>
      <w:r w:rsidRPr="00B52B32">
        <w:rPr>
          <w:b/>
          <w:sz w:val="24"/>
          <w:szCs w:val="24"/>
        </w:rPr>
        <w:t>Grundsätzlich:</w:t>
      </w:r>
      <w:r w:rsidRPr="00B52B32">
        <w:rPr>
          <w:sz w:val="24"/>
          <w:szCs w:val="24"/>
        </w:rPr>
        <w:t xml:space="preserve"> </w:t>
      </w:r>
      <w:r w:rsidR="001F2504" w:rsidRPr="00B52B32">
        <w:rPr>
          <w:sz w:val="24"/>
          <w:szCs w:val="24"/>
        </w:rPr>
        <w:t>Am Anfang sollte man sich, bevor man einen Vertrag aufl</w:t>
      </w:r>
      <w:r w:rsidR="00B52B32">
        <w:rPr>
          <w:sz w:val="24"/>
          <w:szCs w:val="24"/>
        </w:rPr>
        <w:t xml:space="preserve">öst, mit der studentischen </w:t>
      </w:r>
      <w:r w:rsidR="001F2504" w:rsidRPr="00B52B32">
        <w:rPr>
          <w:sz w:val="24"/>
          <w:szCs w:val="24"/>
        </w:rPr>
        <w:t>Hilfskraft zusammen</w:t>
      </w:r>
      <w:r w:rsidR="00D343F9" w:rsidRPr="00B52B32">
        <w:rPr>
          <w:sz w:val="24"/>
          <w:szCs w:val="24"/>
        </w:rPr>
        <w:t xml:space="preserve">setzen und </w:t>
      </w:r>
      <w:r w:rsidR="001F2504" w:rsidRPr="00B52B32">
        <w:rPr>
          <w:sz w:val="24"/>
          <w:szCs w:val="24"/>
        </w:rPr>
        <w:t>die eventuelle Probleme besprechen und versuchen eine Lösung zu finden, sollte dies nicht möglich sein kann der Vertrag aus folgenden Gründen aufgelöst werden:</w:t>
      </w:r>
    </w:p>
    <w:p w:rsidR="001F2504" w:rsidRPr="00B52B32" w:rsidRDefault="001F2504">
      <w:pPr>
        <w:rPr>
          <w:sz w:val="24"/>
          <w:szCs w:val="24"/>
        </w:rPr>
      </w:pPr>
      <w:r w:rsidRPr="00B52B32">
        <w:rPr>
          <w:b/>
          <w:sz w:val="24"/>
          <w:szCs w:val="24"/>
        </w:rPr>
        <w:t>1.</w:t>
      </w:r>
      <w:r w:rsidRPr="00B52B32">
        <w:rPr>
          <w:sz w:val="24"/>
          <w:szCs w:val="24"/>
        </w:rPr>
        <w:t xml:space="preserve"> Hilfskraft erscheint nicht zum Dienst und weitere Kontaktaufnahme scheitert</w:t>
      </w:r>
      <w:r w:rsidR="00DB2BF7" w:rsidRPr="00B52B32">
        <w:rPr>
          <w:sz w:val="24"/>
          <w:szCs w:val="24"/>
        </w:rPr>
        <w:t>.</w:t>
      </w:r>
    </w:p>
    <w:p w:rsidR="001F2504" w:rsidRPr="00B52B32" w:rsidRDefault="001F2504">
      <w:pPr>
        <w:rPr>
          <w:sz w:val="24"/>
          <w:szCs w:val="24"/>
        </w:rPr>
      </w:pPr>
      <w:r w:rsidRPr="00B52B32">
        <w:rPr>
          <w:b/>
          <w:sz w:val="24"/>
          <w:szCs w:val="24"/>
        </w:rPr>
        <w:t>2.</w:t>
      </w:r>
      <w:r w:rsidRPr="00B52B32">
        <w:rPr>
          <w:sz w:val="24"/>
          <w:szCs w:val="24"/>
        </w:rPr>
        <w:t xml:space="preserve"> Hilfskraft erfüllt die Aufgaben die man ihr gegeben hat nicht oder nicht so wie es erwartet wird.</w:t>
      </w:r>
    </w:p>
    <w:p w:rsidR="001F2504" w:rsidRPr="00B52B32" w:rsidRDefault="001F2504">
      <w:pPr>
        <w:rPr>
          <w:sz w:val="24"/>
          <w:szCs w:val="24"/>
        </w:rPr>
      </w:pPr>
      <w:r w:rsidRPr="00B52B32">
        <w:rPr>
          <w:b/>
          <w:sz w:val="24"/>
          <w:szCs w:val="24"/>
        </w:rPr>
        <w:t>3.</w:t>
      </w:r>
      <w:r w:rsidRPr="00B52B32">
        <w:rPr>
          <w:sz w:val="24"/>
          <w:szCs w:val="24"/>
        </w:rPr>
        <w:t xml:space="preserve"> Unzuverlässigkeit in großen Maße (Beispiel: Unpünktlichkeit, </w:t>
      </w:r>
      <w:r w:rsidR="00DB2BF7" w:rsidRPr="00B52B32">
        <w:rPr>
          <w:sz w:val="24"/>
          <w:szCs w:val="24"/>
        </w:rPr>
        <w:t>erscheint unregelmäßig zum Dienst, hält sich nicht an Absprachen usw.)</w:t>
      </w:r>
    </w:p>
    <w:p w:rsidR="00DB2BF7" w:rsidRPr="00B52B32" w:rsidRDefault="00DB2BF7" w:rsidP="00D50993">
      <w:pPr>
        <w:pBdr>
          <w:bottom w:val="single" w:sz="4" w:space="1" w:color="auto"/>
        </w:pBdr>
        <w:rPr>
          <w:sz w:val="24"/>
          <w:szCs w:val="24"/>
        </w:rPr>
      </w:pPr>
      <w:r w:rsidRPr="00B52B32">
        <w:rPr>
          <w:b/>
          <w:sz w:val="24"/>
          <w:szCs w:val="24"/>
        </w:rPr>
        <w:t>4.</w:t>
      </w:r>
      <w:r w:rsidRPr="00B52B32">
        <w:rPr>
          <w:sz w:val="24"/>
          <w:szCs w:val="24"/>
        </w:rPr>
        <w:t xml:space="preserve"> Mehr Abwesend</w:t>
      </w:r>
      <w:r w:rsidR="00730D21" w:rsidRPr="00B52B32">
        <w:rPr>
          <w:sz w:val="24"/>
          <w:szCs w:val="24"/>
        </w:rPr>
        <w:t xml:space="preserve"> als Anwesend (Krankheitstage) </w:t>
      </w:r>
      <w:r w:rsidRPr="00B52B32">
        <w:rPr>
          <w:b/>
          <w:sz w:val="24"/>
          <w:szCs w:val="24"/>
        </w:rPr>
        <w:t>Wichtig:</w:t>
      </w:r>
      <w:r w:rsidRPr="00B52B32">
        <w:rPr>
          <w:sz w:val="24"/>
          <w:szCs w:val="24"/>
        </w:rPr>
        <w:t xml:space="preserve"> Vor der Auflösung des Vertrages ist es gerade in diesem Fall wichtig mit der studentischen Hilfskraft das Gespräch zu suchen u</w:t>
      </w:r>
      <w:r w:rsidR="00730D21" w:rsidRPr="00B52B32">
        <w:rPr>
          <w:sz w:val="24"/>
          <w:szCs w:val="24"/>
        </w:rPr>
        <w:t>nd ihr die Auflösung anzubieten.</w:t>
      </w:r>
      <w:r w:rsidRPr="00B52B32">
        <w:rPr>
          <w:sz w:val="24"/>
          <w:szCs w:val="24"/>
        </w:rPr>
        <w:t xml:space="preserve">  </w:t>
      </w:r>
    </w:p>
    <w:p w:rsidR="001F2504" w:rsidRPr="00B52B32" w:rsidRDefault="00730D21" w:rsidP="00730D21">
      <w:pPr>
        <w:rPr>
          <w:sz w:val="24"/>
          <w:szCs w:val="24"/>
        </w:rPr>
      </w:pPr>
      <w:r w:rsidRPr="00B52B32">
        <w:rPr>
          <w:sz w:val="24"/>
          <w:szCs w:val="24"/>
        </w:rPr>
        <w:t>Das Auflösen des Vertrages im</w:t>
      </w:r>
      <w:r w:rsidR="00D82351" w:rsidRPr="00B52B32">
        <w:rPr>
          <w:sz w:val="24"/>
          <w:szCs w:val="24"/>
        </w:rPr>
        <w:t xml:space="preserve"> gegenseitigen Einvernehmen</w:t>
      </w:r>
      <w:r w:rsidRPr="00B52B32">
        <w:rPr>
          <w:sz w:val="24"/>
          <w:szCs w:val="24"/>
        </w:rPr>
        <w:t xml:space="preserve"> ist jederzeit möglich.</w:t>
      </w:r>
    </w:p>
    <w:p w:rsidR="00ED3BB2" w:rsidRPr="00B52B32" w:rsidRDefault="00D82351">
      <w:pPr>
        <w:rPr>
          <w:sz w:val="24"/>
          <w:szCs w:val="24"/>
        </w:rPr>
      </w:pPr>
      <w:r w:rsidRPr="00B52B32">
        <w:rPr>
          <w:sz w:val="24"/>
          <w:szCs w:val="24"/>
        </w:rPr>
        <w:t xml:space="preserve">Die Kündigung muss schriftlich erfolgen und die Frist beträgt 1 Monat  zum Ende des Monats. </w:t>
      </w:r>
    </w:p>
    <w:p w:rsidR="00573338" w:rsidRPr="001F2504" w:rsidRDefault="00421E43">
      <w:pPr>
        <w:rPr>
          <w:b/>
          <w:sz w:val="40"/>
          <w:szCs w:val="40"/>
        </w:rPr>
      </w:pPr>
      <w:r>
        <w:rPr>
          <w:sz w:val="24"/>
          <w:szCs w:val="24"/>
        </w:rPr>
        <w:t>Bei Rückfragen zu diesem Thema stehen Ihnen natürlich hilfsbereit Ihre Ansprechpartnerin in der Abt. Personal und Organisation zur Seite!</w:t>
      </w:r>
      <w:bookmarkStart w:id="0" w:name="_GoBack"/>
      <w:bookmarkEnd w:id="0"/>
      <w:r w:rsidR="001F2504">
        <w:rPr>
          <w:rFonts w:ascii="Verdana" w:hAnsi="Verdana"/>
          <w:sz w:val="24"/>
          <w:szCs w:val="24"/>
        </w:rPr>
        <w:t xml:space="preserve"> </w:t>
      </w:r>
      <w:r w:rsidR="001F2504" w:rsidRPr="001F2504">
        <w:rPr>
          <w:b/>
          <w:sz w:val="40"/>
          <w:szCs w:val="40"/>
        </w:rPr>
        <w:t xml:space="preserve"> </w:t>
      </w:r>
    </w:p>
    <w:sectPr w:rsidR="00573338" w:rsidRPr="001F2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4"/>
    <w:rsid w:val="001F2504"/>
    <w:rsid w:val="00212E6B"/>
    <w:rsid w:val="00421E43"/>
    <w:rsid w:val="00573338"/>
    <w:rsid w:val="00730D21"/>
    <w:rsid w:val="00B52B32"/>
    <w:rsid w:val="00D343F9"/>
    <w:rsid w:val="00D50993"/>
    <w:rsid w:val="00D82351"/>
    <w:rsid w:val="00DB2BF7"/>
    <w:rsid w:val="00E21499"/>
    <w:rsid w:val="00E64DA3"/>
    <w:rsid w:val="00E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Häuser-Funk, Jenny</dc:creator>
  <cp:lastModifiedBy>Häuser-Funk, Jenny</cp:lastModifiedBy>
  <cp:revision>8</cp:revision>
  <cp:lastPrinted>2015-02-06T08:21:00Z</cp:lastPrinted>
  <dcterms:created xsi:type="dcterms:W3CDTF">2014-07-30T05:47:00Z</dcterms:created>
  <dcterms:modified xsi:type="dcterms:W3CDTF">2019-06-19T13:54:00Z</dcterms:modified>
</cp:coreProperties>
</file>