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4ECC" w14:textId="77777777" w:rsidR="000367C3" w:rsidRDefault="002C6C53" w:rsidP="002C6C53">
      <w:pPr>
        <w:pStyle w:val="KeinLeerraum"/>
        <w:spacing w:line="276" w:lineRule="auto"/>
        <w:ind w:left="4248" w:hanging="4248"/>
        <w:rPr>
          <w:rFonts w:ascii="Calibri" w:hAnsi="Calibri"/>
          <w:b/>
          <w:u w:val="single"/>
        </w:rPr>
      </w:pPr>
      <w:r w:rsidRPr="002C6C53">
        <w:rPr>
          <w:rFonts w:ascii="Calibri" w:hAnsi="Calibri"/>
          <w:b/>
          <w:u w:val="single"/>
        </w:rPr>
        <w:t>Wichtige Informationen rund um das Thema Master-Thesis und Kolloquium</w:t>
      </w:r>
    </w:p>
    <w:p w14:paraId="786D9CB5" w14:textId="77777777" w:rsidR="00274F69" w:rsidRPr="002C6C53" w:rsidRDefault="00274F69" w:rsidP="002C6C53">
      <w:pPr>
        <w:pStyle w:val="KeinLeerraum"/>
        <w:spacing w:line="276" w:lineRule="auto"/>
        <w:ind w:left="4248" w:hanging="4248"/>
        <w:rPr>
          <w:rFonts w:ascii="Calibri" w:hAnsi="Calibri"/>
          <w:b/>
          <w:u w:val="single"/>
        </w:rPr>
      </w:pPr>
    </w:p>
    <w:p w14:paraId="2021B93A" w14:textId="77777777" w:rsidR="000367C3" w:rsidRPr="00A439B9" w:rsidRDefault="000367C3" w:rsidP="002C6C53">
      <w:pPr>
        <w:pStyle w:val="KeinLeerraum"/>
        <w:numPr>
          <w:ilvl w:val="0"/>
          <w:numId w:val="1"/>
        </w:numPr>
        <w:spacing w:line="276" w:lineRule="auto"/>
        <w:rPr>
          <w:rFonts w:ascii="Calibri" w:hAnsi="Calibri"/>
        </w:rPr>
      </w:pPr>
      <w:r w:rsidRPr="00A439B9">
        <w:rPr>
          <w:rFonts w:ascii="Calibri" w:hAnsi="Calibri"/>
        </w:rPr>
        <w:t xml:space="preserve">Den </w:t>
      </w:r>
      <w:r w:rsidRPr="002C6C53">
        <w:rPr>
          <w:rFonts w:ascii="Calibri" w:hAnsi="Calibri"/>
          <w:b/>
        </w:rPr>
        <w:t>angemeldeten Titel</w:t>
      </w:r>
      <w:r w:rsidRPr="00A439B9">
        <w:rPr>
          <w:rFonts w:ascii="Calibri" w:hAnsi="Calibri"/>
        </w:rPr>
        <w:t xml:space="preserve"> der Master-Thesis können Sie </w:t>
      </w:r>
      <w:r w:rsidRPr="00A439B9">
        <w:rPr>
          <w:rFonts w:ascii="Calibri" w:hAnsi="Calibri"/>
          <w:b/>
        </w:rPr>
        <w:t>nicht</w:t>
      </w:r>
      <w:r w:rsidRPr="00A439B9">
        <w:rPr>
          <w:rFonts w:ascii="Calibri" w:hAnsi="Calibri"/>
        </w:rPr>
        <w:t xml:space="preserve"> mehr ändern.</w:t>
      </w:r>
    </w:p>
    <w:p w14:paraId="48CBA815" w14:textId="77777777" w:rsidR="000367C3" w:rsidRPr="00A439B9" w:rsidRDefault="000367C3" w:rsidP="002C6C53">
      <w:pPr>
        <w:pStyle w:val="Listenabsatz"/>
        <w:numPr>
          <w:ilvl w:val="1"/>
          <w:numId w:val="1"/>
        </w:numPr>
        <w:spacing w:line="276" w:lineRule="auto"/>
        <w:rPr>
          <w:rFonts w:cstheme="minorBidi"/>
        </w:rPr>
      </w:pPr>
      <w:r w:rsidRPr="00A439B9">
        <w:rPr>
          <w:rFonts w:cstheme="minorBidi"/>
        </w:rPr>
        <w:t xml:space="preserve">Zur Ergänzung Ihres Haupttitels können Sie jedoch einen </w:t>
      </w:r>
      <w:r w:rsidRPr="00673288">
        <w:rPr>
          <w:rFonts w:cstheme="minorBidi"/>
        </w:rPr>
        <w:t>Untertitel</w:t>
      </w:r>
      <w:r w:rsidRPr="00A439B9">
        <w:rPr>
          <w:rFonts w:cstheme="minorBidi"/>
        </w:rPr>
        <w:t xml:space="preserve"> wählen, den Sie bis zur Abgabe der Master-Thesis bestimmen können, ohne den Prüfungsausschuss davon in Kenntnis zu setzen. </w:t>
      </w:r>
    </w:p>
    <w:p w14:paraId="47FC0871" w14:textId="77777777" w:rsidR="000367C3" w:rsidRPr="00673288" w:rsidRDefault="000367C3" w:rsidP="002C6C53">
      <w:pPr>
        <w:pStyle w:val="Listenabsatz"/>
        <w:numPr>
          <w:ilvl w:val="0"/>
          <w:numId w:val="1"/>
        </w:numPr>
        <w:spacing w:line="276" w:lineRule="auto"/>
        <w:rPr>
          <w:rFonts w:cstheme="minorBidi"/>
          <w:b/>
        </w:rPr>
      </w:pPr>
      <w:r w:rsidRPr="00D66F14">
        <w:rPr>
          <w:rFonts w:cstheme="minorBidi"/>
        </w:rPr>
        <w:t>Die</w:t>
      </w:r>
      <w:r w:rsidRPr="006C61D0">
        <w:rPr>
          <w:rFonts w:cstheme="minorBidi"/>
          <w:b/>
        </w:rPr>
        <w:t xml:space="preserve"> elektronische Anmeldung (HIS) </w:t>
      </w:r>
      <w:r w:rsidRPr="00D66F14">
        <w:rPr>
          <w:rFonts w:cstheme="minorBidi"/>
        </w:rPr>
        <w:t>zur</w:t>
      </w:r>
      <w:r w:rsidRPr="006C61D0">
        <w:rPr>
          <w:rFonts w:cstheme="minorBidi"/>
          <w:b/>
        </w:rPr>
        <w:t xml:space="preserve"> Master-Thesis </w:t>
      </w:r>
      <w:r w:rsidRPr="00D66F14">
        <w:rPr>
          <w:rFonts w:cstheme="minorBidi"/>
        </w:rPr>
        <w:t>übernimmt das</w:t>
      </w:r>
      <w:r w:rsidRPr="006C61D0">
        <w:rPr>
          <w:rFonts w:cstheme="minorBidi"/>
          <w:b/>
        </w:rPr>
        <w:t xml:space="preserve"> Prüfungsamt </w:t>
      </w:r>
      <w:r w:rsidRPr="00D66F14">
        <w:rPr>
          <w:rFonts w:cstheme="minorBidi"/>
        </w:rPr>
        <w:t>zu</w:t>
      </w:r>
      <w:r w:rsidRPr="006C61D0">
        <w:rPr>
          <w:rFonts w:cstheme="minorBidi"/>
          <w:b/>
        </w:rPr>
        <w:t xml:space="preserve"> Bearbeitungsbeginn.</w:t>
      </w:r>
      <w:r>
        <w:rPr>
          <w:rFonts w:cstheme="minorBidi"/>
          <w:b/>
        </w:rPr>
        <w:t xml:space="preserve"> </w:t>
      </w:r>
      <w:r w:rsidRPr="00D66F14">
        <w:rPr>
          <w:rFonts w:cstheme="minorBidi"/>
        </w:rPr>
        <w:t>Sie sind damit zur Master-Thesis zugelassen.</w:t>
      </w:r>
      <w:r>
        <w:rPr>
          <w:rFonts w:cstheme="minorBidi"/>
        </w:rPr>
        <w:t xml:space="preserve"> </w:t>
      </w:r>
    </w:p>
    <w:p w14:paraId="2ADCB696" w14:textId="77777777" w:rsidR="000367C3" w:rsidRPr="006C61D0" w:rsidRDefault="000367C3" w:rsidP="002C6C53">
      <w:pPr>
        <w:pStyle w:val="Listenabsatz"/>
        <w:numPr>
          <w:ilvl w:val="1"/>
          <w:numId w:val="1"/>
        </w:numPr>
        <w:spacing w:line="276" w:lineRule="auto"/>
        <w:rPr>
          <w:rFonts w:cstheme="minorBidi"/>
          <w:b/>
        </w:rPr>
      </w:pPr>
      <w:r>
        <w:rPr>
          <w:rFonts w:cstheme="minorBidi"/>
        </w:rPr>
        <w:t>Sollten Nachfragen o. ä. entstehen</w:t>
      </w:r>
      <w:r w:rsidR="00550A00">
        <w:rPr>
          <w:rFonts w:cstheme="minorBidi"/>
        </w:rPr>
        <w:t xml:space="preserve">, </w:t>
      </w:r>
      <w:r w:rsidR="002C6C53">
        <w:rPr>
          <w:rFonts w:cstheme="minorBidi"/>
        </w:rPr>
        <w:t>treten wir mit Ihnen</w:t>
      </w:r>
      <w:r w:rsidR="008A2C6E">
        <w:rPr>
          <w:rFonts w:cstheme="minorBidi"/>
        </w:rPr>
        <w:t xml:space="preserve"> vorher</w:t>
      </w:r>
      <w:r w:rsidR="002C6C53">
        <w:rPr>
          <w:rFonts w:cstheme="minorBidi"/>
        </w:rPr>
        <w:t xml:space="preserve"> in Kontakt.</w:t>
      </w:r>
    </w:p>
    <w:p w14:paraId="705562AB" w14:textId="77777777" w:rsidR="000367C3" w:rsidRPr="00A439B9" w:rsidRDefault="000367C3" w:rsidP="002C6C53">
      <w:pPr>
        <w:pStyle w:val="Listenabsatz"/>
        <w:numPr>
          <w:ilvl w:val="0"/>
          <w:numId w:val="1"/>
        </w:numPr>
        <w:spacing w:line="276" w:lineRule="auto"/>
        <w:rPr>
          <w:rFonts w:cstheme="minorBidi"/>
        </w:rPr>
      </w:pPr>
      <w:r w:rsidRPr="00A439B9">
        <w:rPr>
          <w:rFonts w:cstheme="minorBidi"/>
        </w:rPr>
        <w:t xml:space="preserve">Die </w:t>
      </w:r>
      <w:r w:rsidRPr="00A439B9">
        <w:rPr>
          <w:rFonts w:cstheme="minorBidi"/>
          <w:b/>
        </w:rPr>
        <w:t>elektronische Anmeldung</w:t>
      </w:r>
      <w:r w:rsidRPr="00A439B9">
        <w:rPr>
          <w:rFonts w:cstheme="minorBidi"/>
        </w:rPr>
        <w:t xml:space="preserve"> </w:t>
      </w:r>
      <w:r>
        <w:rPr>
          <w:rFonts w:cstheme="minorBidi"/>
        </w:rPr>
        <w:t>(</w:t>
      </w:r>
      <w:r w:rsidRPr="00D66F14">
        <w:rPr>
          <w:rFonts w:cstheme="minorBidi"/>
          <w:b/>
        </w:rPr>
        <w:t xml:space="preserve">HIS) </w:t>
      </w:r>
      <w:r w:rsidRPr="00A439B9">
        <w:rPr>
          <w:rFonts w:cstheme="minorBidi"/>
        </w:rPr>
        <w:t xml:space="preserve">zum </w:t>
      </w:r>
      <w:r w:rsidRPr="00A439B9">
        <w:rPr>
          <w:rFonts w:cstheme="minorBidi"/>
          <w:b/>
        </w:rPr>
        <w:t>Kolloquium</w:t>
      </w:r>
      <w:r w:rsidRPr="00A439B9">
        <w:rPr>
          <w:rFonts w:cstheme="minorBidi"/>
        </w:rPr>
        <w:t xml:space="preserve"> wird ebenfalls durch das </w:t>
      </w:r>
      <w:r w:rsidRPr="00D66F14">
        <w:rPr>
          <w:rFonts w:cstheme="minorBidi"/>
          <w:b/>
        </w:rPr>
        <w:t>Prüfungsamt</w:t>
      </w:r>
      <w:r w:rsidRPr="00A439B9">
        <w:rPr>
          <w:rFonts w:cstheme="minorBidi"/>
        </w:rPr>
        <w:t xml:space="preserve"> vorgenommen</w:t>
      </w:r>
      <w:r w:rsidR="008A2C6E">
        <w:rPr>
          <w:rFonts w:cstheme="minorBidi"/>
        </w:rPr>
        <w:t>, wenn ein Termin dafür feststeht und dem Prüfungsamt mitgeteilt wurde.</w:t>
      </w:r>
    </w:p>
    <w:p w14:paraId="16B73395" w14:textId="77777777" w:rsidR="000367C3" w:rsidRPr="00A439B9" w:rsidRDefault="000367C3" w:rsidP="002C6C53">
      <w:pPr>
        <w:pStyle w:val="Listenabsatz"/>
        <w:numPr>
          <w:ilvl w:val="1"/>
          <w:numId w:val="1"/>
        </w:numPr>
        <w:spacing w:line="276" w:lineRule="auto"/>
        <w:rPr>
          <w:rFonts w:cstheme="minorBidi"/>
        </w:rPr>
      </w:pPr>
      <w:r w:rsidRPr="00A439B9">
        <w:t xml:space="preserve">Die </w:t>
      </w:r>
      <w:r w:rsidRPr="00673288">
        <w:t>Terminfindung</w:t>
      </w:r>
      <w:r w:rsidRPr="00A439B9">
        <w:t xml:space="preserve"> für das Kolloquium läuft über </w:t>
      </w:r>
      <w:r w:rsidR="002C6C53">
        <w:t>die Lehrenden.</w:t>
      </w:r>
    </w:p>
    <w:p w14:paraId="0D429F8B" w14:textId="4BB8AA07" w:rsidR="000367C3" w:rsidRPr="00673288" w:rsidRDefault="000367C3" w:rsidP="002C6C53">
      <w:pPr>
        <w:pStyle w:val="Listenabsatz"/>
        <w:numPr>
          <w:ilvl w:val="0"/>
          <w:numId w:val="1"/>
        </w:numPr>
        <w:spacing w:line="276" w:lineRule="auto"/>
      </w:pPr>
      <w:r w:rsidRPr="00D66F14">
        <w:rPr>
          <w:rFonts w:cstheme="minorBidi"/>
        </w:rPr>
        <w:t>Die</w:t>
      </w:r>
      <w:r>
        <w:rPr>
          <w:rFonts w:cstheme="minorBidi"/>
          <w:b/>
        </w:rPr>
        <w:t xml:space="preserve"> </w:t>
      </w:r>
      <w:r w:rsidRPr="00A439B9">
        <w:rPr>
          <w:rFonts w:cstheme="minorBidi"/>
          <w:b/>
        </w:rPr>
        <w:t>Abgabe</w:t>
      </w:r>
      <w:r w:rsidRPr="00A439B9">
        <w:rPr>
          <w:rFonts w:cstheme="minorBidi"/>
        </w:rPr>
        <w:t xml:space="preserve"> der Master-Thesis erfolgt</w:t>
      </w:r>
      <w:r>
        <w:rPr>
          <w:rFonts w:cstheme="minorBidi"/>
        </w:rPr>
        <w:t xml:space="preserve"> </w:t>
      </w:r>
      <w:r w:rsidRPr="005D71FD">
        <w:rPr>
          <w:rFonts w:cstheme="minorBidi"/>
          <w:b/>
        </w:rPr>
        <w:t>digital</w:t>
      </w:r>
      <w:r>
        <w:rPr>
          <w:rFonts w:cstheme="minorBidi"/>
        </w:rPr>
        <w:t xml:space="preserve"> und </w:t>
      </w:r>
      <w:r w:rsidRPr="00673288">
        <w:rPr>
          <w:rFonts w:cstheme="minorBidi"/>
          <w:b/>
        </w:rPr>
        <w:t>fristgerecht</w:t>
      </w:r>
      <w:r w:rsidRPr="00A439B9">
        <w:rPr>
          <w:rFonts w:cstheme="minorBidi"/>
        </w:rPr>
        <w:t xml:space="preserve"> </w:t>
      </w:r>
      <w:r w:rsidR="00BE51DF">
        <w:rPr>
          <w:rFonts w:cstheme="minorBidi"/>
        </w:rPr>
        <w:t xml:space="preserve">über Wiseflow (Information über Wiseflow </w:t>
      </w:r>
      <w:hyperlink r:id="rId7" w:history="1">
        <w:r w:rsidR="00BE51DF" w:rsidRPr="00BE51DF">
          <w:rPr>
            <w:rStyle w:val="Hyperlink"/>
            <w:rFonts w:cstheme="minorBidi"/>
          </w:rPr>
          <w:t>hier</w:t>
        </w:r>
      </w:hyperlink>
      <w:r w:rsidR="00BE51DF">
        <w:rPr>
          <w:rFonts w:cstheme="minorBidi"/>
        </w:rPr>
        <w:t>)</w:t>
      </w:r>
    </w:p>
    <w:p w14:paraId="4FEF44C1" w14:textId="77777777" w:rsidR="000367C3" w:rsidRDefault="000367C3" w:rsidP="002C6C53">
      <w:pPr>
        <w:pStyle w:val="Listenabsatz"/>
        <w:numPr>
          <w:ilvl w:val="1"/>
          <w:numId w:val="1"/>
        </w:numPr>
        <w:spacing w:line="276" w:lineRule="auto"/>
      </w:pPr>
      <w:r>
        <w:t xml:space="preserve">Sie finden alle Informationen zum Verfahren der digitalen Abgabe auf der </w:t>
      </w:r>
      <w:r w:rsidRPr="002C6C53">
        <w:t>Prüfungsamtshomepage</w:t>
      </w:r>
      <w:r w:rsidRPr="00673288">
        <w:rPr>
          <w:b/>
        </w:rPr>
        <w:t>.</w:t>
      </w:r>
      <w:r>
        <w:t xml:space="preserve"> </w:t>
      </w:r>
      <w:r w:rsidRPr="00D66F14">
        <w:t xml:space="preserve">Informieren Sie sich </w:t>
      </w:r>
      <w:r w:rsidR="002C6C53">
        <w:t xml:space="preserve">bitte </w:t>
      </w:r>
      <w:r w:rsidRPr="00D66F14">
        <w:t xml:space="preserve">und gehen </w:t>
      </w:r>
      <w:r w:rsidRPr="002C6C53">
        <w:t>ausschließlich</w:t>
      </w:r>
      <w:r w:rsidRPr="00D66F14">
        <w:t xml:space="preserve"> nach diesen Anweisungen vor</w:t>
      </w:r>
      <w:r w:rsidR="002C6C53">
        <w:t>. A</w:t>
      </w:r>
      <w:r>
        <w:t>lles Wichtige ist für Sie hinterlegt</w:t>
      </w:r>
      <w:r w:rsidR="002C6C53">
        <w:t xml:space="preserve"> und Sie sorgen damit für einen reibungslosen Ablauf.</w:t>
      </w:r>
    </w:p>
    <w:p w14:paraId="292D6EDD" w14:textId="77777777" w:rsidR="002C6C53" w:rsidRPr="00D66F14" w:rsidRDefault="002C6C53" w:rsidP="002C6C53">
      <w:pPr>
        <w:pStyle w:val="Listenabsatz"/>
        <w:numPr>
          <w:ilvl w:val="1"/>
          <w:numId w:val="1"/>
        </w:numPr>
        <w:spacing w:line="276" w:lineRule="auto"/>
      </w:pPr>
      <w:r>
        <w:t>Klären Sie bitte selbstständig, ob Ihre entsprechenden Gutachter/innen ein gedrucktes Exemplar benötigen. Dieses Exemplar können Sie direkt den Lehrenden zukommen lassen und muss nicht im Prüfungsamt eingereicht werden.</w:t>
      </w:r>
    </w:p>
    <w:p w14:paraId="4F02EA74" w14:textId="77777777" w:rsidR="000367C3" w:rsidRDefault="000367C3" w:rsidP="002C6C53">
      <w:pPr>
        <w:pStyle w:val="Listenabsatz"/>
        <w:numPr>
          <w:ilvl w:val="0"/>
          <w:numId w:val="2"/>
        </w:numPr>
        <w:spacing w:line="276" w:lineRule="auto"/>
      </w:pPr>
      <w:r>
        <w:t xml:space="preserve">Das </w:t>
      </w:r>
      <w:r w:rsidRPr="00673288">
        <w:rPr>
          <w:b/>
        </w:rPr>
        <w:t>aktuelle Titelblatt</w:t>
      </w:r>
      <w:r>
        <w:t xml:space="preserve"> für Ihre Master-Thesis steht </w:t>
      </w:r>
      <w:hyperlink r:id="rId8" w:history="1">
        <w:r w:rsidRPr="00515C3C">
          <w:rPr>
            <w:rStyle w:val="Hyperlink"/>
          </w:rPr>
          <w:t>HIE</w:t>
        </w:r>
        <w:r w:rsidRPr="00515C3C">
          <w:rPr>
            <w:rStyle w:val="Hyperlink"/>
          </w:rPr>
          <w:t>R</w:t>
        </w:r>
      </w:hyperlink>
      <w:r>
        <w:t xml:space="preserve"> zum Download bereit. </w:t>
      </w:r>
    </w:p>
    <w:p w14:paraId="3DE939A2" w14:textId="77777777" w:rsidR="000367C3" w:rsidRPr="00673288" w:rsidRDefault="000367C3" w:rsidP="00274F69">
      <w:pPr>
        <w:pStyle w:val="Listenabsatz"/>
        <w:numPr>
          <w:ilvl w:val="1"/>
          <w:numId w:val="2"/>
        </w:numPr>
        <w:spacing w:line="276" w:lineRule="auto"/>
      </w:pPr>
      <w:r>
        <w:t xml:space="preserve">Dieses Titelblatt ist die </w:t>
      </w:r>
      <w:r w:rsidRPr="002C6C53">
        <w:t>1. Seite</w:t>
      </w:r>
      <w:r>
        <w:t xml:space="preserve"> Ihrer Master-Thesis und wird nicht verändert. </w:t>
      </w:r>
      <w:r w:rsidR="00274F69">
        <w:t>(</w:t>
      </w:r>
      <w:r w:rsidRPr="00274F69">
        <w:t xml:space="preserve">Beachten Sie: Das Logo der Hochschule unterliegt dem Corporate Design und ist für Abschlussarbeiten </w:t>
      </w:r>
      <w:r w:rsidRPr="00274F69">
        <w:rPr>
          <w:b/>
        </w:rPr>
        <w:t>nicht vorgesehen.</w:t>
      </w:r>
      <w:r w:rsidR="00274F69">
        <w:rPr>
          <w:b/>
        </w:rPr>
        <w:t>)</w:t>
      </w:r>
    </w:p>
    <w:p w14:paraId="3754DF5B" w14:textId="565D88AB" w:rsidR="000367C3" w:rsidRPr="00673288" w:rsidRDefault="00BE51DF" w:rsidP="00274F69">
      <w:pPr>
        <w:pStyle w:val="Listenabsatz"/>
        <w:numPr>
          <w:ilvl w:val="0"/>
          <w:numId w:val="2"/>
        </w:numPr>
        <w:spacing w:line="276" w:lineRule="auto"/>
        <w:rPr>
          <w:rStyle w:val="Fett"/>
          <w:b w:val="0"/>
          <w:bCs w:val="0"/>
        </w:rPr>
      </w:pPr>
      <w:r>
        <w:rPr>
          <w:rFonts w:cstheme="minorBidi"/>
        </w:rPr>
        <w:t xml:space="preserve">Eine extra </w:t>
      </w:r>
      <w:proofErr w:type="spellStart"/>
      <w:r w:rsidR="000367C3" w:rsidRPr="00BE51DF">
        <w:rPr>
          <w:bCs/>
        </w:rPr>
        <w:t>Eidesstattliche</w:t>
      </w:r>
      <w:r w:rsidR="000367C3" w:rsidRPr="00BE51DF">
        <w:rPr>
          <w:bCs/>
        </w:rPr>
        <w:t>_</w:t>
      </w:r>
      <w:r w:rsidR="000367C3" w:rsidRPr="00BE51DF">
        <w:rPr>
          <w:bCs/>
        </w:rPr>
        <w:t>Erklärung</w:t>
      </w:r>
      <w:proofErr w:type="spellEnd"/>
      <w:r w:rsidR="000367C3" w:rsidRPr="00BE51DF">
        <w:rPr>
          <w:rStyle w:val="Fett"/>
          <w:bCs w:val="0"/>
        </w:rPr>
        <w:t xml:space="preserve"> </w:t>
      </w:r>
      <w:r w:rsidRPr="00BE51DF">
        <w:rPr>
          <w:rStyle w:val="Fett"/>
          <w:b w:val="0"/>
        </w:rPr>
        <w:t xml:space="preserve">ist nicht mehr nötig, </w:t>
      </w:r>
      <w:r>
        <w:rPr>
          <w:rStyle w:val="Fett"/>
          <w:b w:val="0"/>
        </w:rPr>
        <w:t>d</w:t>
      </w:r>
      <w:r w:rsidRPr="00BE51DF">
        <w:rPr>
          <w:rStyle w:val="Fett"/>
          <w:b w:val="0"/>
        </w:rPr>
        <w:t>a Ihnen über Wiseflow eine solche zur Verfügung gestellt wird. Wenn Sie das Dokument in Ihre Abschlussarbeit aufnehmen möchten, finden</w:t>
      </w:r>
      <w:r>
        <w:rPr>
          <w:rStyle w:val="Fett"/>
          <w:b w:val="0"/>
        </w:rPr>
        <w:t xml:space="preserve"> Sie</w:t>
      </w:r>
      <w:r w:rsidRPr="00BE51DF">
        <w:rPr>
          <w:rStyle w:val="Fett"/>
          <w:b w:val="0"/>
        </w:rPr>
        <w:t xml:space="preserve"> eine auf unserer Website unter folgendem Link:</w:t>
      </w:r>
      <w:r>
        <w:rPr>
          <w:rStyle w:val="Fett"/>
          <w:b w:val="0"/>
        </w:rPr>
        <w:t xml:space="preserve"> </w:t>
      </w:r>
      <w:hyperlink r:id="rId9" w:history="1">
        <w:r>
          <w:rPr>
            <w:rStyle w:val="Hyperlink"/>
          </w:rPr>
          <w:t>Formulare, Merkblätter, Dokumente</w:t>
        </w:r>
      </w:hyperlink>
    </w:p>
    <w:p w14:paraId="4E09884A" w14:textId="77777777" w:rsidR="000367C3" w:rsidRPr="00704DC7" w:rsidRDefault="000367C3" w:rsidP="002C6C53">
      <w:pPr>
        <w:pStyle w:val="Listenabsatz"/>
        <w:numPr>
          <w:ilvl w:val="0"/>
          <w:numId w:val="1"/>
        </w:numPr>
        <w:spacing w:line="276" w:lineRule="auto"/>
        <w:rPr>
          <w:rStyle w:val="Fett"/>
          <w:rFonts w:cstheme="minorBidi"/>
          <w:b w:val="0"/>
          <w:bCs w:val="0"/>
        </w:rPr>
      </w:pPr>
      <w:bookmarkStart w:id="0" w:name="_Hlk65041275"/>
      <w:r w:rsidRPr="00673288">
        <w:rPr>
          <w:rStyle w:val="Fett"/>
        </w:rPr>
        <w:t>Nachweis der Prüfungsunfähigkeit</w:t>
      </w:r>
      <w:r>
        <w:rPr>
          <w:rStyle w:val="Fett"/>
        </w:rPr>
        <w:t xml:space="preserve"> </w:t>
      </w:r>
      <w:r w:rsidRPr="00274F69">
        <w:rPr>
          <w:rStyle w:val="Fett"/>
          <w:b w:val="0"/>
        </w:rPr>
        <w:t xml:space="preserve">(Formular auf der Homepage) </w:t>
      </w:r>
    </w:p>
    <w:p w14:paraId="5EBE5DBE" w14:textId="77777777" w:rsidR="002C6C53" w:rsidRPr="002C6C53" w:rsidRDefault="000367C3" w:rsidP="002C6C53">
      <w:pPr>
        <w:pStyle w:val="Listenabsatz"/>
        <w:numPr>
          <w:ilvl w:val="1"/>
          <w:numId w:val="1"/>
        </w:numPr>
        <w:spacing w:line="276" w:lineRule="auto"/>
        <w:rPr>
          <w:rFonts w:cstheme="minorBidi"/>
          <w:b/>
        </w:rPr>
      </w:pPr>
      <w:r w:rsidRPr="002C6C53">
        <w:rPr>
          <w:rStyle w:val="Fett"/>
          <w:b w:val="0"/>
        </w:rPr>
        <w:t>Der Nachweis ist unverzüglich im Prüfungsamt einzureichen</w:t>
      </w:r>
      <w:r w:rsidR="008A2C6E">
        <w:rPr>
          <w:rStyle w:val="Fett"/>
          <w:b w:val="0"/>
        </w:rPr>
        <w:t xml:space="preserve">. Den </w:t>
      </w:r>
      <w:r w:rsidRPr="002C6C53">
        <w:rPr>
          <w:rStyle w:val="Fett"/>
          <w:b w:val="0"/>
        </w:rPr>
        <w:t>Nachweis</w:t>
      </w:r>
      <w:r w:rsidR="008A2C6E">
        <w:rPr>
          <w:rStyle w:val="Fett"/>
          <w:b w:val="0"/>
        </w:rPr>
        <w:t xml:space="preserve"> senden Sie</w:t>
      </w:r>
      <w:r w:rsidRPr="002C6C53">
        <w:rPr>
          <w:rStyle w:val="Fett"/>
          <w:b w:val="0"/>
        </w:rPr>
        <w:t xml:space="preserve"> bitte per E-Mail an </w:t>
      </w:r>
      <w:hyperlink r:id="rId10" w:history="1">
        <w:r w:rsidRPr="002C6C53">
          <w:rPr>
            <w:rStyle w:val="Hyperlink"/>
            <w:b/>
          </w:rPr>
          <w:t>master-pruefungsamt@fb4.fra-uas.de</w:t>
        </w:r>
      </w:hyperlink>
      <w:r w:rsidRPr="002C6C53">
        <w:rPr>
          <w:b/>
        </w:rPr>
        <w:t xml:space="preserve">  </w:t>
      </w:r>
    </w:p>
    <w:p w14:paraId="481F1A37" w14:textId="11B0E96A" w:rsidR="007A5D24" w:rsidRPr="00710835" w:rsidRDefault="000367C3" w:rsidP="00710835">
      <w:pPr>
        <w:pStyle w:val="Listenabsatz"/>
        <w:numPr>
          <w:ilvl w:val="1"/>
          <w:numId w:val="1"/>
        </w:numPr>
        <w:spacing w:line="276" w:lineRule="auto"/>
        <w:rPr>
          <w:rFonts w:cstheme="minorBidi"/>
          <w:b/>
        </w:rPr>
      </w:pPr>
      <w:r w:rsidRPr="002C6C53">
        <w:rPr>
          <w:rStyle w:val="Fett"/>
          <w:b w:val="0"/>
        </w:rPr>
        <w:t>Ihren neuen Abgabetermin finden Sie in HIS (</w:t>
      </w:r>
      <w:hyperlink r:id="rId11" w:history="1">
        <w:r w:rsidRPr="002C6C53">
          <w:rPr>
            <w:rStyle w:val="Hyperlink"/>
            <w:b/>
          </w:rPr>
          <w:t>Informa</w:t>
        </w:r>
        <w:r w:rsidRPr="002C6C53">
          <w:rPr>
            <w:rStyle w:val="Hyperlink"/>
            <w:b/>
          </w:rPr>
          <w:t>t</w:t>
        </w:r>
        <w:r w:rsidRPr="002C6C53">
          <w:rPr>
            <w:rStyle w:val="Hyperlink"/>
            <w:b/>
          </w:rPr>
          <w:t>ion HIS</w:t>
        </w:r>
      </w:hyperlink>
      <w:r w:rsidRPr="002C6C53">
        <w:rPr>
          <w:rStyle w:val="Fett"/>
          <w:b w:val="0"/>
        </w:rPr>
        <w:t>); es erfolgt keine persönliche Benachrichtigung</w:t>
      </w:r>
      <w:bookmarkEnd w:id="0"/>
      <w:r w:rsidRPr="002C6C53">
        <w:rPr>
          <w:rStyle w:val="Fett"/>
          <w:b w:val="0"/>
        </w:rPr>
        <w:t>.</w:t>
      </w:r>
    </w:p>
    <w:p w14:paraId="6C3D81CD" w14:textId="77777777" w:rsidR="002C6C53" w:rsidRDefault="002C6C53" w:rsidP="002C6C53">
      <w:pPr>
        <w:pStyle w:val="KeinLeerraum"/>
        <w:spacing w:line="276" w:lineRule="auto"/>
        <w:ind w:left="4248" w:hanging="4248"/>
        <w:jc w:val="center"/>
        <w:rPr>
          <w:rFonts w:ascii="Calibri" w:hAnsi="Calibri"/>
          <w:b/>
          <w:color w:val="FF0000"/>
        </w:rPr>
      </w:pPr>
    </w:p>
    <w:p w14:paraId="0EA97CCD" w14:textId="77777777" w:rsidR="002C6C53" w:rsidRDefault="007A5D24" w:rsidP="002C6C53">
      <w:pPr>
        <w:pStyle w:val="KeinLeerraum"/>
        <w:spacing w:line="276" w:lineRule="auto"/>
        <w:ind w:left="4248" w:hanging="4248"/>
        <w:jc w:val="center"/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***</w:t>
      </w:r>
    </w:p>
    <w:p w14:paraId="17258A89" w14:textId="77777777" w:rsidR="002C6C53" w:rsidRPr="002C6C53" w:rsidRDefault="002C6C53" w:rsidP="002C6C53">
      <w:pPr>
        <w:pStyle w:val="KeinLeerraum"/>
        <w:spacing w:line="360" w:lineRule="auto"/>
        <w:ind w:left="4248" w:hanging="4248"/>
        <w:jc w:val="center"/>
        <w:rPr>
          <w:rFonts w:ascii="Calibri" w:hAnsi="Calibri"/>
          <w:b/>
        </w:rPr>
      </w:pPr>
      <w:r w:rsidRPr="002C6C53">
        <w:rPr>
          <w:rFonts w:ascii="Calibri" w:hAnsi="Calibri"/>
          <w:b/>
        </w:rPr>
        <w:t>Wenden Sie sich bitte bei allen</w:t>
      </w:r>
      <w:r w:rsidR="00274F69">
        <w:rPr>
          <w:rFonts w:ascii="Calibri" w:hAnsi="Calibri"/>
          <w:b/>
        </w:rPr>
        <w:t xml:space="preserve"> (weiteren)</w:t>
      </w:r>
      <w:r w:rsidRPr="002C6C53">
        <w:rPr>
          <w:rFonts w:ascii="Calibri" w:hAnsi="Calibri"/>
          <w:b/>
        </w:rPr>
        <w:t xml:space="preserve"> Fragen ausschließlich an</w:t>
      </w:r>
    </w:p>
    <w:p w14:paraId="164056E1" w14:textId="77777777" w:rsidR="002C6C53" w:rsidRPr="007A5D24" w:rsidRDefault="002C6C53" w:rsidP="002C6C53">
      <w:pPr>
        <w:pStyle w:val="KeinLeerraum"/>
        <w:spacing w:line="360" w:lineRule="auto"/>
        <w:ind w:left="4248" w:hanging="4248"/>
        <w:jc w:val="center"/>
        <w:rPr>
          <w:rFonts w:ascii="Calibri" w:hAnsi="Calibri"/>
          <w:b/>
        </w:rPr>
      </w:pPr>
      <w:r w:rsidRPr="002C6C53">
        <w:rPr>
          <w:rFonts w:ascii="Calibri" w:hAnsi="Calibri"/>
          <w:b/>
          <w:color w:val="FF0000"/>
        </w:rPr>
        <w:t xml:space="preserve"> </w:t>
      </w:r>
      <w:hyperlink r:id="rId12" w:history="1">
        <w:r w:rsidR="007A5D24" w:rsidRPr="007A5D24">
          <w:rPr>
            <w:rStyle w:val="Hyperlink"/>
            <w:b/>
          </w:rPr>
          <w:t>master-pruefungsamt@fb4.fra-uas.de</w:t>
        </w:r>
      </w:hyperlink>
      <w:r w:rsidR="007A5D24" w:rsidRPr="007A5D24">
        <w:rPr>
          <w:b/>
        </w:rPr>
        <w:t xml:space="preserve"> </w:t>
      </w:r>
    </w:p>
    <w:p w14:paraId="3D51B68D" w14:textId="77777777" w:rsidR="002C6C53" w:rsidRDefault="002C6C53" w:rsidP="002C6C53">
      <w:pPr>
        <w:pStyle w:val="KeinLeerraum"/>
        <w:spacing w:line="360" w:lineRule="auto"/>
        <w:ind w:left="4248" w:hanging="424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Vielen Dank!</w:t>
      </w:r>
    </w:p>
    <w:p w14:paraId="02D51DA3" w14:textId="77777777" w:rsidR="007A5D24" w:rsidRPr="007A5D24" w:rsidRDefault="007A5D24" w:rsidP="002C6C53">
      <w:pPr>
        <w:pStyle w:val="KeinLeerraum"/>
        <w:spacing w:line="360" w:lineRule="auto"/>
        <w:ind w:left="4248" w:hanging="4248"/>
        <w:jc w:val="center"/>
        <w:rPr>
          <w:rFonts w:ascii="Calibri" w:hAnsi="Calibri"/>
          <w:b/>
          <w:color w:val="FF0000"/>
        </w:rPr>
      </w:pPr>
      <w:r w:rsidRPr="007A5D24">
        <w:rPr>
          <w:rFonts w:ascii="Calibri" w:hAnsi="Calibri"/>
          <w:b/>
          <w:color w:val="FF0000"/>
        </w:rPr>
        <w:t>***</w:t>
      </w:r>
    </w:p>
    <w:p w14:paraId="44DEA498" w14:textId="77777777" w:rsidR="002C6C53" w:rsidRDefault="002C6C53"/>
    <w:sectPr w:rsidR="002C6C53" w:rsidSect="005B52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660D" w14:textId="77777777" w:rsidR="00A62E72" w:rsidRDefault="00274F69">
      <w:pPr>
        <w:spacing w:after="0" w:line="240" w:lineRule="auto"/>
      </w:pPr>
      <w:r>
        <w:separator/>
      </w:r>
    </w:p>
  </w:endnote>
  <w:endnote w:type="continuationSeparator" w:id="0">
    <w:p w14:paraId="3297DA50" w14:textId="77777777" w:rsidR="00A62E72" w:rsidRDefault="0027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A518" w14:textId="77777777" w:rsidR="00BE51DF" w:rsidRDefault="00BE51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542172"/>
      <w:docPartObj>
        <w:docPartGallery w:val="Page Numbers (Bottom of Page)"/>
        <w:docPartUnique/>
      </w:docPartObj>
    </w:sdtPr>
    <w:sdtEndPr>
      <w:rPr>
        <w:sz w:val="12"/>
      </w:rPr>
    </w:sdtEndPr>
    <w:sdtContent>
      <w:p w14:paraId="30C82C6F" w14:textId="77777777" w:rsidR="00FE142C" w:rsidRDefault="000367C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0A5D5DCB" w14:textId="6759D15E" w:rsidR="00E9069D" w:rsidRPr="00FE142C" w:rsidRDefault="00FE142C">
        <w:pPr>
          <w:pStyle w:val="Fuzeile"/>
          <w:jc w:val="right"/>
          <w:rPr>
            <w:sz w:val="12"/>
          </w:rPr>
        </w:pPr>
        <w:r w:rsidRPr="00FE142C">
          <w:rPr>
            <w:sz w:val="12"/>
          </w:rPr>
          <w:t xml:space="preserve">Stand: </w:t>
        </w:r>
        <w:r w:rsidR="00BE51DF">
          <w:rPr>
            <w:sz w:val="12"/>
          </w:rPr>
          <w:t>Januar 2026/MG</w:t>
        </w:r>
      </w:p>
    </w:sdtContent>
  </w:sdt>
  <w:p w14:paraId="3AE3EDF4" w14:textId="77777777" w:rsidR="00E9069D" w:rsidRDefault="00E906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2635" w14:textId="77777777" w:rsidR="00BE51DF" w:rsidRDefault="00BE51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6C4A" w14:textId="77777777" w:rsidR="00A62E72" w:rsidRDefault="00274F69">
      <w:pPr>
        <w:spacing w:after="0" w:line="240" w:lineRule="auto"/>
      </w:pPr>
      <w:r>
        <w:separator/>
      </w:r>
    </w:p>
  </w:footnote>
  <w:footnote w:type="continuationSeparator" w:id="0">
    <w:p w14:paraId="12BAD68C" w14:textId="77777777" w:rsidR="00A62E72" w:rsidRDefault="00274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EEE8" w14:textId="77777777" w:rsidR="00BE51DF" w:rsidRDefault="00BE51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5CC4" w14:textId="77777777" w:rsidR="00E9069D" w:rsidRPr="00757DC3" w:rsidRDefault="000367C3" w:rsidP="00757DC3">
    <w:pPr>
      <w:pStyle w:val="Kopfzeile"/>
      <w:rPr>
        <w:b/>
        <w:sz w:val="24"/>
      </w:rPr>
    </w:pPr>
    <w:r w:rsidRPr="00757DC3">
      <w:rPr>
        <w:b/>
        <w:sz w:val="24"/>
      </w:rPr>
      <w:t xml:space="preserve">FRANKFURT UNIVERSITY OF APPLIED SCIENCES </w:t>
    </w:r>
  </w:p>
  <w:p w14:paraId="5E9D899E" w14:textId="77777777" w:rsidR="00E9069D" w:rsidRDefault="000367C3" w:rsidP="00757DC3">
    <w:pPr>
      <w:pStyle w:val="Kopfzeile"/>
    </w:pPr>
    <w:r>
      <w:t>Fachbereich 4 – Soziale Arbeit und Gesundheit / Prüfungsamt</w:t>
    </w:r>
  </w:p>
  <w:p w14:paraId="5CB55800" w14:textId="77777777" w:rsidR="00E9069D" w:rsidRDefault="000367C3" w:rsidP="00757DC3">
    <w:pPr>
      <w:pStyle w:val="Kopfzeile"/>
    </w:pPr>
    <w:r>
      <w:t>Nibelungenplatz 1 – 60318 Frankfurt am Main</w:t>
    </w:r>
  </w:p>
  <w:bookmarkStart w:id="1" w:name="_Hlk93562784"/>
  <w:p w14:paraId="33FDDD87" w14:textId="77777777" w:rsidR="00E9069D" w:rsidRDefault="000367C3" w:rsidP="00757DC3">
    <w:pPr>
      <w:pStyle w:val="Kopfzeile"/>
      <w:pBdr>
        <w:bottom w:val="single" w:sz="12" w:space="1" w:color="auto"/>
      </w:pBdr>
    </w:pPr>
    <w:r>
      <w:fldChar w:fldCharType="begin"/>
    </w:r>
    <w:r>
      <w:instrText xml:space="preserve"> HYPERLINK "mailto:</w:instrText>
    </w:r>
    <w:r w:rsidRPr="006216CD">
      <w:instrText>master-pr</w:instrText>
    </w:r>
    <w:r>
      <w:instrText xml:space="preserve">uefungsamt@fb4.fra-uas.de" </w:instrText>
    </w:r>
    <w:r>
      <w:fldChar w:fldCharType="separate"/>
    </w:r>
    <w:r w:rsidRPr="004B6B88">
      <w:rPr>
        <w:rStyle w:val="Hyperlink"/>
      </w:rPr>
      <w:t>master-pruefungsamt@fb4.fra-uas.de</w:t>
    </w:r>
    <w:r>
      <w:fldChar w:fldCharType="end"/>
    </w:r>
    <w:r>
      <w:t xml:space="preserve"> </w:t>
    </w:r>
  </w:p>
  <w:bookmarkEnd w:id="1"/>
  <w:p w14:paraId="2D28629B" w14:textId="77777777" w:rsidR="00E9069D" w:rsidRDefault="00E9069D" w:rsidP="00757DC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B61B" w14:textId="77777777" w:rsidR="00BE51DF" w:rsidRDefault="00BE51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DBB"/>
    <w:multiLevelType w:val="hybridMultilevel"/>
    <w:tmpl w:val="5CA81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10DEA"/>
    <w:multiLevelType w:val="hybridMultilevel"/>
    <w:tmpl w:val="C5DC1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95500">
    <w:abstractNumId w:val="1"/>
  </w:num>
  <w:num w:numId="2" w16cid:durableId="26943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C3"/>
    <w:rsid w:val="000367C3"/>
    <w:rsid w:val="00274F69"/>
    <w:rsid w:val="002C6C53"/>
    <w:rsid w:val="00550A00"/>
    <w:rsid w:val="00710835"/>
    <w:rsid w:val="007A5D24"/>
    <w:rsid w:val="008A2C6E"/>
    <w:rsid w:val="00A3692D"/>
    <w:rsid w:val="00A62E72"/>
    <w:rsid w:val="00BE51DF"/>
    <w:rsid w:val="00C71A5B"/>
    <w:rsid w:val="00E9069D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64E9"/>
  <w15:chartTrackingRefBased/>
  <w15:docId w15:val="{1365420F-010A-4F48-AFE3-05012356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67C3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367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3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67C3"/>
  </w:style>
  <w:style w:type="paragraph" w:styleId="Fuzeile">
    <w:name w:val="footer"/>
    <w:basedOn w:val="Standard"/>
    <w:link w:val="FuzeileZchn"/>
    <w:uiPriority w:val="99"/>
    <w:unhideWhenUsed/>
    <w:rsid w:val="0003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67C3"/>
  </w:style>
  <w:style w:type="character" w:styleId="Hyperlink">
    <w:name w:val="Hyperlink"/>
    <w:basedOn w:val="Absatz-Standardschriftart"/>
    <w:uiPriority w:val="99"/>
    <w:unhideWhenUsed/>
    <w:rsid w:val="000367C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367C3"/>
    <w:pPr>
      <w:spacing w:after="0" w:line="240" w:lineRule="auto"/>
      <w:ind w:left="720"/>
    </w:pPr>
    <w:rPr>
      <w:rFonts w:ascii="Calibri" w:hAnsi="Calibri" w:cs="Times New Roman"/>
    </w:rPr>
  </w:style>
  <w:style w:type="character" w:styleId="Fett">
    <w:name w:val="Strong"/>
    <w:basedOn w:val="Absatz-Standardschriftart"/>
    <w:uiPriority w:val="22"/>
    <w:qFormat/>
    <w:rsid w:val="000367C3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6C5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E5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kfurt-university.de/fileadmin/standard/Hochschule/Fachbereich_4/Pruefungsamt/23032022_Deckblatt_BA_MA_Arbeit_ALLE_Stg._FB.do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rankfurt-university.de/de/hochschule/fachbereich-4-soziale-arbeit-gesundheit/services-und-einrichtungen/wiseflow-am-fb4/" TargetMode="External"/><Relationship Id="rId12" Type="http://schemas.openxmlformats.org/officeDocument/2006/relationships/hyperlink" Target="mailto:master-pruefungsamt@fb4.fra-uas.d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ankfurt-university.de/fileadmin/standard/Hochschule/Fachbereich_4/Pruefungsamt/14.02.2025_Info_HIS_Pruefungstermin_finden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ster-pruefungsamt@fb4.fra-uas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rankfurt-university.de/de/hochschule/fachbereich-4-soziale-arbeit-gesundheit/services-und-einrichtungen/pruefungsamt-und-pruefungsausschuss/formulare-merkblatter-dokumente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Emmerich, Elisa</dc:creator>
  <cp:keywords/>
  <dc:description/>
  <cp:lastModifiedBy>Gutiérrez López, Mireia</cp:lastModifiedBy>
  <cp:revision>3</cp:revision>
  <dcterms:created xsi:type="dcterms:W3CDTF">2026-01-26T08:11:00Z</dcterms:created>
  <dcterms:modified xsi:type="dcterms:W3CDTF">2026-01-26T08:18:00Z</dcterms:modified>
</cp:coreProperties>
</file>