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8C3BE" w14:textId="71215623" w:rsidR="008B4EDD" w:rsidRDefault="008B4EDD" w:rsidP="008B4EDD">
      <w:pPr>
        <w:rPr>
          <w:b/>
          <w:bCs/>
        </w:rPr>
      </w:pPr>
      <w:r w:rsidRPr="008B4EDD">
        <w:rPr>
          <w:b/>
          <w:bCs/>
        </w:rPr>
        <w:t>Bachelor-/Masterarbeit</w:t>
      </w:r>
    </w:p>
    <w:p w14:paraId="47A3C483" w14:textId="15F3EEDD" w:rsidR="00763B38" w:rsidRPr="008B4EDD" w:rsidRDefault="009A5B14" w:rsidP="008B4EDD">
      <w:pPr>
        <w:rPr>
          <w:b/>
          <w:bCs/>
        </w:rPr>
      </w:pPr>
      <w:r>
        <w:rPr>
          <w:b/>
          <w:bCs/>
        </w:rPr>
        <w:t>Leitfaden</w:t>
      </w:r>
      <w:r w:rsidR="001C436B">
        <w:rPr>
          <w:b/>
          <w:bCs/>
        </w:rPr>
        <w:t xml:space="preserve"> </w:t>
      </w:r>
      <w:r w:rsidR="00763B38" w:rsidRPr="00763B38">
        <w:rPr>
          <w:b/>
          <w:bCs/>
        </w:rPr>
        <w:t>zum Ablauf, zur Anfertigung und zur Abgabe</w:t>
      </w:r>
    </w:p>
    <w:p w14:paraId="38A603A1" w14:textId="77777777" w:rsidR="008B4EDD" w:rsidRDefault="008B4EDD" w:rsidP="008B4EDD">
      <w:pPr>
        <w:rPr>
          <w:b/>
          <w:bCs/>
        </w:rPr>
      </w:pPr>
      <w:r w:rsidRPr="008B4EDD">
        <w:rPr>
          <w:b/>
          <w:bCs/>
        </w:rPr>
        <w:t>Gültig ab 01.10.2026</w:t>
      </w:r>
    </w:p>
    <w:p w14:paraId="541BBA12" w14:textId="220DD35F" w:rsidR="001C436B" w:rsidRPr="009C4F7B" w:rsidRDefault="001C436B" w:rsidP="001C436B">
      <w:r w:rsidRPr="009C4F7B">
        <w:t xml:space="preserve">Für Bachelor-Thesis und Kolloquium gelten die </w:t>
      </w:r>
      <w:r w:rsidRPr="009C4F7B">
        <w:rPr>
          <w:b/>
          <w:bCs/>
        </w:rPr>
        <w:t>aktuellen Allgemeinen Bestimmungen für Prüfungsordnungen (ABPO)</w:t>
      </w:r>
      <w:r w:rsidRPr="009C4F7B">
        <w:t xml:space="preserve"> sowie die Prüfungsordnung </w:t>
      </w:r>
      <w:r>
        <w:t>des jeweiligen Studiengangs.</w:t>
      </w:r>
    </w:p>
    <w:p w14:paraId="206EC22B" w14:textId="0772AA2C" w:rsidR="001C436B" w:rsidRPr="008B4EDD" w:rsidRDefault="001C436B" w:rsidP="008B4EDD">
      <w:r w:rsidRPr="009C4F7B">
        <w:rPr>
          <w:b/>
          <w:bCs/>
        </w:rPr>
        <w:t xml:space="preserve">Die Bachelor-Thesis wird ausschließlich digital über </w:t>
      </w:r>
      <w:proofErr w:type="spellStart"/>
      <w:r w:rsidRPr="009C4F7B">
        <w:rPr>
          <w:b/>
          <w:bCs/>
        </w:rPr>
        <w:t>WISEflow</w:t>
      </w:r>
      <w:proofErr w:type="spellEnd"/>
      <w:r w:rsidRPr="009C4F7B">
        <w:rPr>
          <w:b/>
          <w:bCs/>
        </w:rPr>
        <w:t xml:space="preserve"> abgegeben.</w:t>
      </w:r>
    </w:p>
    <w:p w14:paraId="53E601BE" w14:textId="77777777" w:rsidR="008B4EDD" w:rsidRPr="008B4EDD" w:rsidRDefault="00BE071E" w:rsidP="008B4EDD">
      <w:r>
        <w:pict w14:anchorId="4EF591EA">
          <v:rect id="_x0000_i1025" style="width:0;height:1.5pt" o:hralign="center" o:hrstd="t" o:hr="t" fillcolor="#a0a0a0" stroked="f"/>
        </w:pict>
      </w:r>
    </w:p>
    <w:p w14:paraId="39DDB017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1. Der Ablauf auf einen Blick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5"/>
        <w:gridCol w:w="5498"/>
      </w:tblGrid>
      <w:tr w:rsidR="008B4EDD" w:rsidRPr="008B4EDD" w14:paraId="01F24387" w14:textId="77777777" w:rsidTr="00763B3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8B92293" w14:textId="77777777" w:rsidR="008B4EDD" w:rsidRPr="008B4EDD" w:rsidRDefault="008B4EDD" w:rsidP="008B4EDD">
            <w:pPr>
              <w:rPr>
                <w:b/>
                <w:bCs/>
              </w:rPr>
            </w:pPr>
            <w:r w:rsidRPr="008B4EDD">
              <w:rPr>
                <w:b/>
                <w:bCs/>
              </w:rPr>
              <w:t>Schritt</w:t>
            </w:r>
          </w:p>
        </w:tc>
        <w:tc>
          <w:tcPr>
            <w:tcW w:w="0" w:type="auto"/>
            <w:vAlign w:val="center"/>
            <w:hideMark/>
          </w:tcPr>
          <w:p w14:paraId="41700811" w14:textId="77777777" w:rsidR="008B4EDD" w:rsidRPr="008B4EDD" w:rsidRDefault="008B4EDD" w:rsidP="008B4EDD">
            <w:pPr>
              <w:rPr>
                <w:b/>
                <w:bCs/>
              </w:rPr>
            </w:pPr>
            <w:r w:rsidRPr="008B4EDD">
              <w:rPr>
                <w:b/>
                <w:bCs/>
              </w:rPr>
              <w:t>Was ist zu tun?</w:t>
            </w:r>
          </w:p>
        </w:tc>
      </w:tr>
      <w:tr w:rsidR="008B4EDD" w:rsidRPr="008B4EDD" w14:paraId="5C6C1C4B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5533B" w14:textId="77777777" w:rsidR="008B4EDD" w:rsidRPr="008B4EDD" w:rsidRDefault="008B4EDD" w:rsidP="008B4EDD">
            <w:r w:rsidRPr="008B4EDD">
              <w:rPr>
                <w:b/>
                <w:bCs/>
              </w:rPr>
              <w:t>1. Voraussetzungen</w:t>
            </w:r>
          </w:p>
        </w:tc>
        <w:tc>
          <w:tcPr>
            <w:tcW w:w="0" w:type="auto"/>
            <w:vAlign w:val="center"/>
            <w:hideMark/>
          </w:tcPr>
          <w:p w14:paraId="3B26D953" w14:textId="77777777" w:rsidR="008B4EDD" w:rsidRPr="008B4EDD" w:rsidRDefault="008B4EDD" w:rsidP="008B4EDD">
            <w:r w:rsidRPr="008B4EDD">
              <w:t>Prüfungsordnung und Modulbeschreibung prüfen</w:t>
            </w:r>
          </w:p>
        </w:tc>
      </w:tr>
      <w:tr w:rsidR="008B4EDD" w:rsidRPr="008B4EDD" w14:paraId="191EFF44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64C9A" w14:textId="77777777" w:rsidR="008B4EDD" w:rsidRPr="008B4EDD" w:rsidRDefault="008B4EDD" w:rsidP="008B4EDD">
            <w:r w:rsidRPr="008B4EDD">
              <w:rPr>
                <w:b/>
                <w:bCs/>
              </w:rPr>
              <w:t>2. Prüfer/innen</w:t>
            </w:r>
          </w:p>
        </w:tc>
        <w:tc>
          <w:tcPr>
            <w:tcW w:w="0" w:type="auto"/>
            <w:vAlign w:val="center"/>
            <w:hideMark/>
          </w:tcPr>
          <w:p w14:paraId="4D35843D" w14:textId="77777777" w:rsidR="008B4EDD" w:rsidRPr="008B4EDD" w:rsidRDefault="008B4EDD" w:rsidP="008B4EDD">
            <w:r w:rsidRPr="008B4EDD">
              <w:t>Erst- und Zweitprüfer/in abstimmen</w:t>
            </w:r>
          </w:p>
        </w:tc>
      </w:tr>
      <w:tr w:rsidR="008B4EDD" w:rsidRPr="008B4EDD" w14:paraId="3E9B697D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384C8" w14:textId="77777777" w:rsidR="008B4EDD" w:rsidRPr="008B4EDD" w:rsidRDefault="008B4EDD" w:rsidP="008B4EDD">
            <w:r w:rsidRPr="008B4EDD">
              <w:rPr>
                <w:b/>
                <w:bCs/>
              </w:rPr>
              <w:t>3. Thema</w:t>
            </w:r>
          </w:p>
        </w:tc>
        <w:tc>
          <w:tcPr>
            <w:tcW w:w="0" w:type="auto"/>
            <w:vAlign w:val="center"/>
            <w:hideMark/>
          </w:tcPr>
          <w:p w14:paraId="3479C586" w14:textId="77777777" w:rsidR="008B4EDD" w:rsidRPr="008B4EDD" w:rsidRDefault="008B4EDD" w:rsidP="008B4EDD">
            <w:r w:rsidRPr="008B4EDD">
              <w:t>Thema mit Erstprüfer/in festlegen</w:t>
            </w:r>
          </w:p>
        </w:tc>
      </w:tr>
      <w:tr w:rsidR="008B4EDD" w:rsidRPr="008B4EDD" w14:paraId="17D185AA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AC902" w14:textId="77777777" w:rsidR="008B4EDD" w:rsidRPr="008B4EDD" w:rsidRDefault="008B4EDD" w:rsidP="008B4EDD">
            <w:r w:rsidRPr="008B4EDD">
              <w:rPr>
                <w:b/>
                <w:bCs/>
              </w:rPr>
              <w:t>4. Anmeldung</w:t>
            </w:r>
          </w:p>
        </w:tc>
        <w:tc>
          <w:tcPr>
            <w:tcW w:w="0" w:type="auto"/>
            <w:vAlign w:val="center"/>
            <w:hideMark/>
          </w:tcPr>
          <w:p w14:paraId="636E4171" w14:textId="77777777" w:rsidR="008B4EDD" w:rsidRPr="008B4EDD" w:rsidRDefault="008B4EDD" w:rsidP="008B4EDD">
            <w:r w:rsidRPr="008B4EDD">
              <w:t>Antrag und erforderliche Unterlagen fristgerecht einreichen</w:t>
            </w:r>
          </w:p>
        </w:tc>
      </w:tr>
      <w:tr w:rsidR="008B4EDD" w:rsidRPr="008B4EDD" w14:paraId="062F2F08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176AA" w14:textId="77777777" w:rsidR="008B4EDD" w:rsidRPr="008B4EDD" w:rsidRDefault="008B4EDD" w:rsidP="008B4EDD">
            <w:r w:rsidRPr="008B4EDD">
              <w:rPr>
                <w:b/>
                <w:bCs/>
              </w:rPr>
              <w:t>5. Zulassung</w:t>
            </w:r>
          </w:p>
        </w:tc>
        <w:tc>
          <w:tcPr>
            <w:tcW w:w="0" w:type="auto"/>
            <w:vAlign w:val="center"/>
            <w:hideMark/>
          </w:tcPr>
          <w:p w14:paraId="3F324288" w14:textId="77777777" w:rsidR="008B4EDD" w:rsidRPr="008B4EDD" w:rsidRDefault="008B4EDD" w:rsidP="008B4EDD">
            <w:r w:rsidRPr="008B4EDD">
              <w:t>Zulassung und Ausgabe des Themas abwarten</w:t>
            </w:r>
          </w:p>
        </w:tc>
      </w:tr>
      <w:tr w:rsidR="008B4EDD" w:rsidRPr="008B4EDD" w14:paraId="1BE17D01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BEE4B" w14:textId="77777777" w:rsidR="008B4EDD" w:rsidRPr="008B4EDD" w:rsidRDefault="008B4EDD" w:rsidP="008B4EDD">
            <w:r w:rsidRPr="008B4EDD">
              <w:rPr>
                <w:b/>
                <w:bCs/>
              </w:rPr>
              <w:t>6. Bearbeitung</w:t>
            </w:r>
          </w:p>
        </w:tc>
        <w:tc>
          <w:tcPr>
            <w:tcW w:w="0" w:type="auto"/>
            <w:vAlign w:val="center"/>
            <w:hideMark/>
          </w:tcPr>
          <w:p w14:paraId="3F61896A" w14:textId="77777777" w:rsidR="008B4EDD" w:rsidRPr="008B4EDD" w:rsidRDefault="008B4EDD" w:rsidP="008B4EDD">
            <w:r w:rsidRPr="008B4EDD">
              <w:t>Arbeit innerhalb der festgelegten Bearbeitungszeit erstellen</w:t>
            </w:r>
          </w:p>
        </w:tc>
      </w:tr>
      <w:tr w:rsidR="008B4EDD" w:rsidRPr="008B4EDD" w14:paraId="17B31E95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54C81" w14:textId="77777777" w:rsidR="008B4EDD" w:rsidRPr="008B4EDD" w:rsidRDefault="008B4EDD" w:rsidP="008B4EDD">
            <w:r w:rsidRPr="008B4EDD">
              <w:rPr>
                <w:b/>
                <w:bCs/>
              </w:rPr>
              <w:t>7. Abgabe</w:t>
            </w:r>
          </w:p>
        </w:tc>
        <w:tc>
          <w:tcPr>
            <w:tcW w:w="0" w:type="auto"/>
            <w:vAlign w:val="center"/>
            <w:hideMark/>
          </w:tcPr>
          <w:p w14:paraId="78D4D317" w14:textId="77777777" w:rsidR="008B4EDD" w:rsidRPr="008B4EDD" w:rsidRDefault="008B4EDD" w:rsidP="008B4EDD">
            <w:r w:rsidRPr="008B4EDD">
              <w:t xml:space="preserve">Arbeit fristgerecht über </w:t>
            </w:r>
            <w:proofErr w:type="spellStart"/>
            <w:r w:rsidRPr="008B4EDD">
              <w:rPr>
                <w:b/>
                <w:bCs/>
              </w:rPr>
              <w:t>WISEflow</w:t>
            </w:r>
            <w:proofErr w:type="spellEnd"/>
            <w:r w:rsidRPr="008B4EDD">
              <w:t xml:space="preserve"> einreichen</w:t>
            </w:r>
          </w:p>
        </w:tc>
      </w:tr>
      <w:tr w:rsidR="008B4EDD" w:rsidRPr="008B4EDD" w14:paraId="370744C3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8EC1B" w14:textId="77777777" w:rsidR="008B4EDD" w:rsidRPr="008B4EDD" w:rsidRDefault="008B4EDD" w:rsidP="008B4EDD">
            <w:r w:rsidRPr="008B4EDD">
              <w:rPr>
                <w:b/>
                <w:bCs/>
              </w:rPr>
              <w:t>8. Bewertung</w:t>
            </w:r>
          </w:p>
        </w:tc>
        <w:tc>
          <w:tcPr>
            <w:tcW w:w="0" w:type="auto"/>
            <w:vAlign w:val="center"/>
            <w:hideMark/>
          </w:tcPr>
          <w:p w14:paraId="6476A791" w14:textId="77777777" w:rsidR="008B4EDD" w:rsidRPr="008B4EDD" w:rsidRDefault="008B4EDD" w:rsidP="008B4EDD">
            <w:r w:rsidRPr="008B4EDD">
              <w:t>Bewertung durch die bestellten Prüfer/innen</w:t>
            </w:r>
          </w:p>
        </w:tc>
      </w:tr>
      <w:tr w:rsidR="008B4EDD" w:rsidRPr="008B4EDD" w14:paraId="039A8760" w14:textId="77777777" w:rsidTr="00763B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5B393" w14:textId="77777777" w:rsidR="008B4EDD" w:rsidRPr="008B4EDD" w:rsidRDefault="008B4EDD" w:rsidP="008B4EDD">
            <w:r w:rsidRPr="008B4EDD">
              <w:rPr>
                <w:b/>
                <w:bCs/>
              </w:rPr>
              <w:t>9. Kolloquium</w:t>
            </w:r>
          </w:p>
        </w:tc>
        <w:tc>
          <w:tcPr>
            <w:tcW w:w="0" w:type="auto"/>
            <w:vAlign w:val="center"/>
            <w:hideMark/>
          </w:tcPr>
          <w:p w14:paraId="0326D3DD" w14:textId="0EE5CBAE" w:rsidR="008B4EDD" w:rsidRPr="008B4EDD" w:rsidRDefault="008B4EDD" w:rsidP="008B4EDD">
            <w:r>
              <w:t>Setzt Bestehen der Bachelor-/Masterarbeit voraus</w:t>
            </w:r>
          </w:p>
        </w:tc>
      </w:tr>
    </w:tbl>
    <w:p w14:paraId="5A48294B" w14:textId="77777777" w:rsidR="008B4EDD" w:rsidRPr="008B4EDD" w:rsidRDefault="00BE071E" w:rsidP="008B4EDD">
      <w:r>
        <w:pict w14:anchorId="3DEBA5EF">
          <v:rect id="_x0000_i1026" style="width:0;height:1.5pt" o:hralign="center" o:hrstd="t" o:hr="t" fillcolor="#a0a0a0" stroked="f"/>
        </w:pict>
      </w:r>
    </w:p>
    <w:p w14:paraId="1D6514A8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2. Vor der Anmeldung</w:t>
      </w:r>
    </w:p>
    <w:p w14:paraId="49D6233C" w14:textId="77777777" w:rsidR="008B4EDD" w:rsidRPr="008B4EDD" w:rsidRDefault="008B4EDD" w:rsidP="008B4EDD">
      <w:r w:rsidRPr="008B4EDD">
        <w:t>Bitte prüfen Sie zunächst die Voraussetzungen Ihres Studiengangs.</w:t>
      </w:r>
    </w:p>
    <w:p w14:paraId="37128319" w14:textId="77777777" w:rsidR="008B4EDD" w:rsidRPr="008B4EDD" w:rsidRDefault="008B4EDD" w:rsidP="008B4EDD">
      <w:r w:rsidRPr="008B4EDD">
        <w:t>Maßgeblich sind:</w:t>
      </w:r>
    </w:p>
    <w:p w14:paraId="5C3C28CD" w14:textId="77777777" w:rsidR="008B4EDD" w:rsidRPr="008B4EDD" w:rsidRDefault="008B4EDD" w:rsidP="008B4EDD">
      <w:pPr>
        <w:numPr>
          <w:ilvl w:val="0"/>
          <w:numId w:val="15"/>
        </w:numPr>
      </w:pPr>
      <w:r w:rsidRPr="008B4EDD">
        <w:t xml:space="preserve">die </w:t>
      </w:r>
      <w:r w:rsidRPr="008B4EDD">
        <w:rPr>
          <w:b/>
          <w:bCs/>
        </w:rPr>
        <w:t>Prüfungsordnung Ihres Studiengangs</w:t>
      </w:r>
      <w:r w:rsidRPr="008B4EDD">
        <w:t>,</w:t>
      </w:r>
    </w:p>
    <w:p w14:paraId="0AF62EB2" w14:textId="77777777" w:rsidR="008B4EDD" w:rsidRPr="008B4EDD" w:rsidRDefault="008B4EDD" w:rsidP="008B4EDD">
      <w:pPr>
        <w:numPr>
          <w:ilvl w:val="0"/>
          <w:numId w:val="15"/>
        </w:numPr>
      </w:pPr>
      <w:r w:rsidRPr="008B4EDD">
        <w:t xml:space="preserve">die </w:t>
      </w:r>
      <w:r w:rsidRPr="008B4EDD">
        <w:rPr>
          <w:b/>
          <w:bCs/>
        </w:rPr>
        <w:t>Modulbeschreibung der Bachelor-/Masterarbeit</w:t>
      </w:r>
      <w:r w:rsidRPr="008B4EDD">
        <w:t>,</w:t>
      </w:r>
    </w:p>
    <w:p w14:paraId="216A1D8F" w14:textId="77777777" w:rsidR="008B4EDD" w:rsidRPr="008B4EDD" w:rsidRDefault="008B4EDD" w:rsidP="008B4EDD">
      <w:pPr>
        <w:numPr>
          <w:ilvl w:val="0"/>
          <w:numId w:val="15"/>
        </w:numPr>
      </w:pPr>
      <w:r w:rsidRPr="008B4EDD">
        <w:t xml:space="preserve">die </w:t>
      </w:r>
      <w:r w:rsidRPr="008B4EDD">
        <w:rPr>
          <w:b/>
          <w:bCs/>
        </w:rPr>
        <w:t>Allgemeinen Bestimmungen für Bachelor/Master (AB Bachelor/Master)</w:t>
      </w:r>
      <w:r w:rsidRPr="008B4EDD">
        <w:t xml:space="preserve"> und</w:t>
      </w:r>
    </w:p>
    <w:p w14:paraId="7EFCC7F1" w14:textId="77777777" w:rsidR="008B4EDD" w:rsidRPr="008B4EDD" w:rsidRDefault="008B4EDD" w:rsidP="008B4EDD">
      <w:pPr>
        <w:numPr>
          <w:ilvl w:val="0"/>
          <w:numId w:val="15"/>
        </w:numPr>
      </w:pPr>
      <w:r w:rsidRPr="008B4EDD">
        <w:t>die aktuellen Informationen des Prüfungsamtes.</w:t>
      </w:r>
    </w:p>
    <w:p w14:paraId="428F7651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Prüfer/innen und Thema</w:t>
      </w:r>
    </w:p>
    <w:p w14:paraId="14BACE61" w14:textId="77777777" w:rsidR="008B4EDD" w:rsidRPr="008B4EDD" w:rsidRDefault="008B4EDD" w:rsidP="008B4EDD">
      <w:r w:rsidRPr="008B4EDD">
        <w:t>Die/der Studierende stimmt die Erstprüferin/den Erstprüfer und das Thema ab. Ein Vorschlag für die Zweitprüferin/den Zweitprüfer ist möglich.</w:t>
      </w:r>
    </w:p>
    <w:p w14:paraId="5D8C279E" w14:textId="77777777" w:rsidR="008B4EDD" w:rsidRPr="008B4EDD" w:rsidRDefault="008B4EDD" w:rsidP="008B4EDD">
      <w:r w:rsidRPr="008B4EDD">
        <w:lastRenderedPageBreak/>
        <w:t>Die endgültige Bestellung der Prüfer/innen erfolgt durch den Prüfungsausschuss.</w:t>
      </w:r>
    </w:p>
    <w:p w14:paraId="64D8C412" w14:textId="77777777" w:rsidR="008B4EDD" w:rsidRPr="008B4EDD" w:rsidRDefault="008B4EDD" w:rsidP="008B4EDD">
      <w:r w:rsidRPr="008B4EDD">
        <w:rPr>
          <w:b/>
          <w:bCs/>
        </w:rPr>
        <w:t>Wichtig:</w:t>
      </w:r>
      <w:r w:rsidRPr="008B4EDD">
        <w:br/>
        <w:t>Das Thema muss vor der Anmeldung eindeutig festgelegt und korrekt geschrieben sein. Der Titel der fertigen Arbeit muss mit dem offiziell ausgegebenen Thema übereinstimmen.</w:t>
      </w:r>
    </w:p>
    <w:p w14:paraId="6AE6C10D" w14:textId="77777777" w:rsidR="008B4EDD" w:rsidRPr="008B4EDD" w:rsidRDefault="00BE071E" w:rsidP="008B4EDD">
      <w:r>
        <w:pict w14:anchorId="14499932">
          <v:rect id="_x0000_i1027" style="width:0;height:1.5pt" o:hralign="center" o:hrstd="t" o:hr="t" fillcolor="#a0a0a0" stroked="f"/>
        </w:pict>
      </w:r>
    </w:p>
    <w:p w14:paraId="3188F9BF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3. Anmeldung und Bearbeitungszeit</w:t>
      </w:r>
    </w:p>
    <w:p w14:paraId="6EE1EF1F" w14:textId="77777777" w:rsidR="008B4EDD" w:rsidRPr="008B4EDD" w:rsidRDefault="008B4EDD" w:rsidP="008B4EDD">
      <w:r w:rsidRPr="008B4EDD">
        <w:t xml:space="preserve">Die Anmeldung erfolgt mit den </w:t>
      </w:r>
      <w:r w:rsidRPr="008B4EDD">
        <w:rPr>
          <w:b/>
          <w:bCs/>
        </w:rPr>
        <w:t>aktuellen Formularen des Prüfungsamtes</w:t>
      </w:r>
      <w:r w:rsidRPr="008B4EDD">
        <w:t xml:space="preserve"> und den jeweils erforderlichen Nachweisen.</w:t>
      </w:r>
    </w:p>
    <w:p w14:paraId="6C9F7730" w14:textId="77777777" w:rsidR="008B4EDD" w:rsidRPr="008B4EDD" w:rsidRDefault="008B4EDD" w:rsidP="008B4EDD">
      <w:r w:rsidRPr="008B4EDD">
        <w:t>Nach Prüfung der Voraussetzungen werden Thema, Prüfer/innen, Beginn der Bearbeitungszeit und Abgabetermin festgelegt.</w:t>
      </w:r>
    </w:p>
    <w:p w14:paraId="3CAC6140" w14:textId="77777777" w:rsidR="008B4EDD" w:rsidRPr="008B4EDD" w:rsidRDefault="008B4EDD" w:rsidP="008B4EDD">
      <w:r w:rsidRPr="008B4EDD">
        <w:t xml:space="preserve">Die konkrete Bearbeitungsdauer richtet sich nach der </w:t>
      </w:r>
      <w:r w:rsidRPr="008B4EDD">
        <w:rPr>
          <w:b/>
          <w:bCs/>
        </w:rPr>
        <w:t>Prüfungsordnung des jeweiligen Studiengangs</w:t>
      </w:r>
      <w:r w:rsidRPr="008B4EDD">
        <w:t>.</w:t>
      </w:r>
    </w:p>
    <w:p w14:paraId="3C1BB4FC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Bei Problemen</w:t>
      </w:r>
    </w:p>
    <w:p w14:paraId="0DFAEE22" w14:textId="77777777" w:rsidR="008B4EDD" w:rsidRPr="008B4EDD" w:rsidRDefault="008B4EDD" w:rsidP="008B4EDD">
      <w:r w:rsidRPr="008B4EDD">
        <w:t xml:space="preserve">Kann die Arbeit aus einem von der/dem Studierenden nicht zu vertretenden Grund nicht fristgerecht fertiggestellt werden, gelten die Regelungen der </w:t>
      </w:r>
      <w:proofErr w:type="gramStart"/>
      <w:r w:rsidRPr="008B4EDD">
        <w:t>AB Bachelor</w:t>
      </w:r>
      <w:proofErr w:type="gramEnd"/>
      <w:r w:rsidRPr="008B4EDD">
        <w:t>/Master und der jeweiligen Prüfungsordnung.</w:t>
      </w:r>
    </w:p>
    <w:p w14:paraId="6E8E45DF" w14:textId="77777777" w:rsidR="008B4EDD" w:rsidRPr="008B4EDD" w:rsidRDefault="008B4EDD" w:rsidP="008B4EDD">
      <w:r w:rsidRPr="008B4EDD">
        <w:rPr>
          <w:b/>
          <w:bCs/>
        </w:rPr>
        <w:t>Anträge auf Verlängerung sind unverzüglich zu stellen.</w:t>
      </w:r>
    </w:p>
    <w:p w14:paraId="631B6CB4" w14:textId="77777777" w:rsidR="008B4EDD" w:rsidRPr="008B4EDD" w:rsidRDefault="008B4EDD" w:rsidP="008B4EDD">
      <w:r w:rsidRPr="008B4EDD">
        <w:t>Bei Fragen wenden Sie sich bitte frühzeitig an das Prüfungsamt.</w:t>
      </w:r>
    </w:p>
    <w:p w14:paraId="2E26166D" w14:textId="77777777" w:rsidR="008B4EDD" w:rsidRPr="008B4EDD" w:rsidRDefault="00BE071E" w:rsidP="008B4EDD">
      <w:r>
        <w:pict w14:anchorId="6686BEB2">
          <v:rect id="_x0000_i1028" style="width:0;height:1.5pt" o:hralign="center" o:hrstd="t" o:hr="t" fillcolor="#a0a0a0" stroked="f"/>
        </w:pict>
      </w:r>
    </w:p>
    <w:p w14:paraId="06370FB2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4. Anfertigung der Arbeit</w:t>
      </w:r>
    </w:p>
    <w:p w14:paraId="0961C6B5" w14:textId="77777777" w:rsidR="008B4EDD" w:rsidRPr="008B4EDD" w:rsidRDefault="008B4EDD" w:rsidP="008B4EDD">
      <w:r w:rsidRPr="008B4EDD">
        <w:t>Die Bachelor-/Masterarbeit ist nach den Grundsätzen des wissenschaftlichen Arbeitens anzufertigen.</w:t>
      </w:r>
    </w:p>
    <w:p w14:paraId="0710B339" w14:textId="77777777" w:rsidR="008B4EDD" w:rsidRPr="008B4EDD" w:rsidRDefault="008B4EDD" w:rsidP="008B4EDD">
      <w:r w:rsidRPr="008B4EDD">
        <w:t>Achten Sie insbesondere auf:</w:t>
      </w:r>
    </w:p>
    <w:p w14:paraId="26B83E4B" w14:textId="77777777" w:rsidR="008B4EDD" w:rsidRPr="008B4EDD" w:rsidRDefault="008B4EDD" w:rsidP="008B4EDD">
      <w:pPr>
        <w:numPr>
          <w:ilvl w:val="0"/>
          <w:numId w:val="16"/>
        </w:numPr>
      </w:pPr>
      <w:r w:rsidRPr="008B4EDD">
        <w:t>wissenschaftliche und nachvollziehbare Bearbeitung,</w:t>
      </w:r>
    </w:p>
    <w:p w14:paraId="053A79A6" w14:textId="77777777" w:rsidR="008B4EDD" w:rsidRPr="008B4EDD" w:rsidRDefault="008B4EDD" w:rsidP="008B4EDD">
      <w:pPr>
        <w:numPr>
          <w:ilvl w:val="0"/>
          <w:numId w:val="16"/>
        </w:numPr>
      </w:pPr>
      <w:r w:rsidRPr="008B4EDD">
        <w:t>korrekte Quellenangaben,</w:t>
      </w:r>
    </w:p>
    <w:p w14:paraId="2F5983D6" w14:textId="77777777" w:rsidR="008B4EDD" w:rsidRPr="008B4EDD" w:rsidRDefault="008B4EDD" w:rsidP="008B4EDD">
      <w:pPr>
        <w:numPr>
          <w:ilvl w:val="0"/>
          <w:numId w:val="16"/>
        </w:numPr>
      </w:pPr>
      <w:r w:rsidRPr="008B4EDD">
        <w:t>einheitliche Zitierweise,</w:t>
      </w:r>
    </w:p>
    <w:p w14:paraId="18237ADE" w14:textId="77777777" w:rsidR="008B4EDD" w:rsidRPr="008B4EDD" w:rsidRDefault="008B4EDD" w:rsidP="008B4EDD">
      <w:pPr>
        <w:numPr>
          <w:ilvl w:val="0"/>
          <w:numId w:val="16"/>
        </w:numPr>
      </w:pPr>
      <w:r w:rsidRPr="008B4EDD">
        <w:t>vollständiges Literaturverzeichnis,</w:t>
      </w:r>
    </w:p>
    <w:p w14:paraId="242D4D20" w14:textId="77777777" w:rsidR="008B4EDD" w:rsidRPr="008B4EDD" w:rsidRDefault="008B4EDD" w:rsidP="008B4EDD">
      <w:pPr>
        <w:numPr>
          <w:ilvl w:val="0"/>
          <w:numId w:val="16"/>
        </w:numPr>
      </w:pPr>
      <w:r w:rsidRPr="008B4EDD">
        <w:t>Kennzeichnung übernommener Inhalte und</w:t>
      </w:r>
    </w:p>
    <w:p w14:paraId="78F47A1F" w14:textId="77777777" w:rsidR="008B4EDD" w:rsidRPr="008B4EDD" w:rsidRDefault="008B4EDD" w:rsidP="008B4EDD">
      <w:pPr>
        <w:numPr>
          <w:ilvl w:val="0"/>
          <w:numId w:val="16"/>
        </w:numPr>
      </w:pPr>
      <w:r w:rsidRPr="008B4EDD">
        <w:t>Einhaltung der fachlichen Vorgaben des Studiengangs.</w:t>
      </w:r>
    </w:p>
    <w:p w14:paraId="55FDEBA0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Titelblatt</w:t>
      </w:r>
    </w:p>
    <w:p w14:paraId="0945366A" w14:textId="77777777" w:rsidR="008B4EDD" w:rsidRPr="008B4EDD" w:rsidRDefault="008B4EDD" w:rsidP="008B4EDD">
      <w:r w:rsidRPr="008B4EDD">
        <w:t xml:space="preserve">Verwenden Sie ausschließlich die </w:t>
      </w:r>
      <w:r w:rsidRPr="008B4EDD">
        <w:rPr>
          <w:b/>
          <w:bCs/>
        </w:rPr>
        <w:t>aktuelle Titelblattvorlage</w:t>
      </w:r>
      <w:r w:rsidRPr="008B4EDD">
        <w:t xml:space="preserve"> des Prüfungsamtes.</w:t>
      </w:r>
    </w:p>
    <w:p w14:paraId="3F453974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Eigenständigkeitserklärung</w:t>
      </w:r>
    </w:p>
    <w:p w14:paraId="5DB9F2C7" w14:textId="77777777" w:rsidR="008B4EDD" w:rsidRPr="008B4EDD" w:rsidRDefault="008B4EDD" w:rsidP="008B4EDD">
      <w:r w:rsidRPr="008B4EDD">
        <w:t xml:space="preserve">Fügen Sie die </w:t>
      </w:r>
      <w:r w:rsidRPr="008B4EDD">
        <w:rPr>
          <w:b/>
          <w:bCs/>
        </w:rPr>
        <w:t>aktuelle Eigenständigkeitserklärung</w:t>
      </w:r>
      <w:r w:rsidRPr="008B4EDD">
        <w:t xml:space="preserve"> gemäß den Vorgaben des Prüfungsamtes bei.</w:t>
      </w:r>
    </w:p>
    <w:p w14:paraId="41A39BC0" w14:textId="77777777" w:rsidR="008B4EDD" w:rsidRPr="008B4EDD" w:rsidRDefault="00BE071E" w:rsidP="008B4EDD">
      <w:r>
        <w:lastRenderedPageBreak/>
        <w:pict w14:anchorId="5A4EA0F5">
          <v:rect id="_x0000_i1029" style="width:0;height:1.5pt" o:hralign="center" o:hrstd="t" o:hr="t" fillcolor="#a0a0a0" stroked="f"/>
        </w:pict>
      </w:r>
    </w:p>
    <w:p w14:paraId="3C9AFE53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 xml:space="preserve">5. WICHTIG: Abgabe über </w:t>
      </w:r>
      <w:proofErr w:type="spellStart"/>
      <w:r w:rsidRPr="008B4EDD">
        <w:rPr>
          <w:b/>
          <w:bCs/>
        </w:rPr>
        <w:t>WISEflow</w:t>
      </w:r>
      <w:proofErr w:type="spellEnd"/>
    </w:p>
    <w:p w14:paraId="390B3979" w14:textId="225B2AC4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Ab 01.10.2026</w:t>
      </w:r>
      <w:r w:rsidR="00763B38">
        <w:rPr>
          <w:b/>
          <w:bCs/>
        </w:rPr>
        <w:t xml:space="preserve">: </w:t>
      </w:r>
      <w:r w:rsidRPr="008B4EDD">
        <w:rPr>
          <w:b/>
          <w:bCs/>
        </w:rPr>
        <w:t xml:space="preserve">Die Bachelor-/Masterarbeit wird über </w:t>
      </w:r>
      <w:proofErr w:type="spellStart"/>
      <w:r w:rsidRPr="008B4EDD">
        <w:rPr>
          <w:b/>
          <w:bCs/>
        </w:rPr>
        <w:t>WISEflow</w:t>
      </w:r>
      <w:proofErr w:type="spellEnd"/>
      <w:r w:rsidRPr="008B4EDD">
        <w:rPr>
          <w:b/>
          <w:bCs/>
        </w:rPr>
        <w:t xml:space="preserve"> eingereicht.</w:t>
      </w:r>
    </w:p>
    <w:p w14:paraId="7EA8A720" w14:textId="77777777" w:rsidR="008B4EDD" w:rsidRPr="008B4EDD" w:rsidRDefault="008B4EDD" w:rsidP="008B4EDD">
      <w:r w:rsidRPr="008B4EDD">
        <w:rPr>
          <w:b/>
          <w:bCs/>
        </w:rPr>
        <w:t xml:space="preserve">Eine Abgabe per E-Mail an das Prüfungsamt oder direkt an die Prüfenden ersetzt die Abgabe über </w:t>
      </w:r>
      <w:proofErr w:type="spellStart"/>
      <w:r w:rsidRPr="008B4EDD">
        <w:rPr>
          <w:b/>
          <w:bCs/>
        </w:rPr>
        <w:t>WISEflow</w:t>
      </w:r>
      <w:proofErr w:type="spellEnd"/>
      <w:r w:rsidRPr="008B4EDD">
        <w:rPr>
          <w:b/>
          <w:bCs/>
        </w:rPr>
        <w:t xml:space="preserve"> nicht.</w:t>
      </w:r>
    </w:p>
    <w:p w14:paraId="27208477" w14:textId="77777777" w:rsidR="008B4EDD" w:rsidRPr="008B4EDD" w:rsidRDefault="008B4EDD" w:rsidP="008B4EDD">
      <w:r w:rsidRPr="008B4EDD">
        <w:t xml:space="preserve">Für Ihre Arbeit wird ein entsprechender </w:t>
      </w:r>
      <w:proofErr w:type="spellStart"/>
      <w:r w:rsidRPr="008B4EDD">
        <w:t>WISEflow</w:t>
      </w:r>
      <w:proofErr w:type="spellEnd"/>
      <w:r w:rsidRPr="008B4EDD">
        <w:t>-Flow eingerichtet.</w:t>
      </w:r>
    </w:p>
    <w:p w14:paraId="25869D3A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Vor der Abgabe prüfen Sie:</w:t>
      </w:r>
    </w:p>
    <w:p w14:paraId="384A854D" w14:textId="77777777" w:rsidR="008B4EDD" w:rsidRPr="008B4EDD" w:rsidRDefault="008B4EDD" w:rsidP="008B4EDD">
      <w:r w:rsidRPr="008B4EDD">
        <w:t xml:space="preserve">☐ </w:t>
      </w:r>
      <w:proofErr w:type="spellStart"/>
      <w:r w:rsidRPr="008B4EDD">
        <w:t>WISEflow</w:t>
      </w:r>
      <w:proofErr w:type="spellEnd"/>
      <w:r w:rsidRPr="008B4EDD">
        <w:t>-Zugang funktioniert</w:t>
      </w:r>
      <w:r w:rsidRPr="008B4EDD">
        <w:br/>
        <w:t>☐ richtiger Flow ist verfügbar</w:t>
      </w:r>
      <w:r w:rsidRPr="008B4EDD">
        <w:br/>
        <w:t>☐ Abgabefrist ist bekannt</w:t>
      </w:r>
      <w:r w:rsidRPr="008B4EDD">
        <w:br/>
        <w:t>☐ PDF-Datei ist vollständig und lesbar</w:t>
      </w:r>
      <w:r w:rsidRPr="008B4EDD">
        <w:br/>
        <w:t>☐ erforderliche Anhänge sind vorhanden</w:t>
      </w:r>
    </w:p>
    <w:p w14:paraId="1DE89C8A" w14:textId="77777777" w:rsidR="008B4EDD" w:rsidRPr="008B4EDD" w:rsidRDefault="00BE071E" w:rsidP="008B4EDD">
      <w:r>
        <w:pict w14:anchorId="1581BF3B">
          <v:rect id="_x0000_i1030" style="width:0;height:1.5pt" o:hralign="center" o:hrstd="t" o:hr="t" fillcolor="#a0a0a0" stroked="f"/>
        </w:pict>
      </w:r>
    </w:p>
    <w:p w14:paraId="7FCA0B22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 xml:space="preserve">6. Abgabe in </w:t>
      </w:r>
      <w:proofErr w:type="spellStart"/>
      <w:r w:rsidRPr="008B4EDD">
        <w:rPr>
          <w:b/>
          <w:bCs/>
        </w:rPr>
        <w:t>WISEflow</w:t>
      </w:r>
      <w:proofErr w:type="spellEnd"/>
      <w:r w:rsidRPr="008B4EDD">
        <w:rPr>
          <w:b/>
          <w:bCs/>
        </w:rPr>
        <w:t xml:space="preserve"> – kurz erklärt</w:t>
      </w:r>
    </w:p>
    <w:p w14:paraId="051A0F9E" w14:textId="77777777" w:rsidR="008B4EDD" w:rsidRPr="008B4EDD" w:rsidRDefault="008B4EDD" w:rsidP="008B4EDD">
      <w:r w:rsidRPr="008B4EDD">
        <w:rPr>
          <w:b/>
          <w:bCs/>
        </w:rPr>
        <w:t>1. Flow öffnen</w:t>
      </w:r>
      <w:r w:rsidRPr="008B4EDD">
        <w:br/>
        <w:t xml:space="preserve">Den für Ihre Arbeit eingerichteten </w:t>
      </w:r>
      <w:proofErr w:type="spellStart"/>
      <w:r w:rsidRPr="008B4EDD">
        <w:t>WISEflow</w:t>
      </w:r>
      <w:proofErr w:type="spellEnd"/>
      <w:r w:rsidRPr="008B4EDD">
        <w:t>-Flow aufrufen.</w:t>
      </w:r>
    </w:p>
    <w:p w14:paraId="53D5C20A" w14:textId="77777777" w:rsidR="008B4EDD" w:rsidRPr="008B4EDD" w:rsidRDefault="008B4EDD" w:rsidP="008B4EDD">
      <w:r w:rsidRPr="008B4EDD">
        <w:rPr>
          <w:b/>
          <w:bCs/>
        </w:rPr>
        <w:t>2. Dateien hochladen</w:t>
      </w:r>
      <w:r w:rsidRPr="008B4EDD">
        <w:br/>
        <w:t>Bachelor-/Masterarbeit als PDF hochladen.</w:t>
      </w:r>
      <w:r w:rsidRPr="008B4EDD">
        <w:br/>
        <w:t>Falls erforderlich, weitere Dateien als Anhänge hinzufügen.</w:t>
      </w:r>
    </w:p>
    <w:p w14:paraId="4A81E8D3" w14:textId="77777777" w:rsidR="008B4EDD" w:rsidRPr="008B4EDD" w:rsidRDefault="008B4EDD" w:rsidP="008B4EDD">
      <w:r w:rsidRPr="008B4EDD">
        <w:rPr>
          <w:b/>
          <w:bCs/>
        </w:rPr>
        <w:t>3. Angaben prüfen</w:t>
      </w:r>
      <w:r w:rsidRPr="008B4EDD">
        <w:br/>
        <w:t>Alle erforderlichen Angaben im Flow vollständig ausfüllen.</w:t>
      </w:r>
    </w:p>
    <w:p w14:paraId="74CDD5C5" w14:textId="77777777" w:rsidR="008B4EDD" w:rsidRPr="008B4EDD" w:rsidRDefault="008B4EDD" w:rsidP="008B4EDD">
      <w:r w:rsidRPr="008B4EDD">
        <w:rPr>
          <w:b/>
          <w:bCs/>
        </w:rPr>
        <w:t>4. Kontrolle</w:t>
      </w:r>
      <w:r w:rsidRPr="008B4EDD">
        <w:br/>
        <w:t>Dateien und Angaben vor der Abgabe sorgfältig kontrollieren.</w:t>
      </w:r>
    </w:p>
    <w:p w14:paraId="178ECEB8" w14:textId="77777777" w:rsidR="008B4EDD" w:rsidRPr="008B4EDD" w:rsidRDefault="008B4EDD" w:rsidP="008B4EDD">
      <w:r w:rsidRPr="008B4EDD">
        <w:rPr>
          <w:b/>
          <w:bCs/>
        </w:rPr>
        <w:t xml:space="preserve">5. </w:t>
      </w:r>
      <w:proofErr w:type="gramStart"/>
      <w:r w:rsidRPr="008B4EDD">
        <w:rPr>
          <w:b/>
          <w:bCs/>
        </w:rPr>
        <w:t>Verbindlich</w:t>
      </w:r>
      <w:proofErr w:type="gramEnd"/>
      <w:r w:rsidRPr="008B4EDD">
        <w:rPr>
          <w:b/>
          <w:bCs/>
        </w:rPr>
        <w:t xml:space="preserve"> einreichen</w:t>
      </w:r>
      <w:r w:rsidRPr="008B4EDD">
        <w:br/>
        <w:t>Die Abgabe über die dafür vorgesehene Funktion vollständig abschließen.</w:t>
      </w:r>
    </w:p>
    <w:p w14:paraId="5C9D2EE6" w14:textId="77777777" w:rsidR="008B4EDD" w:rsidRPr="008B4EDD" w:rsidRDefault="008B4EDD" w:rsidP="008B4EDD">
      <w:r w:rsidRPr="008B4EDD">
        <w:rPr>
          <w:b/>
          <w:bCs/>
        </w:rPr>
        <w:t>6. Nachweis speichern</w:t>
      </w:r>
      <w:r w:rsidRPr="008B4EDD">
        <w:br/>
        <w:t>Die Bestätigung bzw. den Abgabenachweis aufbewahren.</w:t>
      </w:r>
    </w:p>
    <w:p w14:paraId="151D2764" w14:textId="77777777" w:rsidR="008B4EDD" w:rsidRPr="008B4EDD" w:rsidRDefault="008B4EDD" w:rsidP="008B4EDD">
      <w:r w:rsidRPr="008B4EDD">
        <w:rPr>
          <w:b/>
          <w:bCs/>
        </w:rPr>
        <w:t>Wichtig:</w:t>
      </w:r>
      <w:r w:rsidRPr="008B4EDD">
        <w:t xml:space="preserve"> Ein bloßer Upload ist nicht zwingend eine abgeschlossene Abgabe. Entscheidend ist die vollständig bestätigte Einreichung in </w:t>
      </w:r>
      <w:proofErr w:type="spellStart"/>
      <w:r w:rsidRPr="008B4EDD">
        <w:t>WISEflow</w:t>
      </w:r>
      <w:proofErr w:type="spellEnd"/>
      <w:r w:rsidRPr="008B4EDD">
        <w:t>.</w:t>
      </w:r>
    </w:p>
    <w:p w14:paraId="1A7CE825" w14:textId="77777777" w:rsidR="008B4EDD" w:rsidRPr="008B4EDD" w:rsidRDefault="00BE071E" w:rsidP="008B4EDD">
      <w:r>
        <w:pict w14:anchorId="2D920750">
          <v:rect id="_x0000_i1031" style="width:0;height:1.5pt" o:hralign="center" o:hrstd="t" o:hr="t" fillcolor="#a0a0a0" stroked="f"/>
        </w:pict>
      </w:r>
    </w:p>
    <w:p w14:paraId="44E28B7D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7. Abgabefrist</w:t>
      </w:r>
    </w:p>
    <w:p w14:paraId="420E0F27" w14:textId="77777777" w:rsidR="008B4EDD" w:rsidRPr="008B4EDD" w:rsidRDefault="008B4EDD" w:rsidP="008B4EDD">
      <w:r w:rsidRPr="008B4EDD">
        <w:rPr>
          <w:b/>
          <w:bCs/>
        </w:rPr>
        <w:t xml:space="preserve">Die im </w:t>
      </w:r>
      <w:proofErr w:type="spellStart"/>
      <w:r w:rsidRPr="008B4EDD">
        <w:rPr>
          <w:b/>
          <w:bCs/>
        </w:rPr>
        <w:t>WISEflow</w:t>
      </w:r>
      <w:proofErr w:type="spellEnd"/>
      <w:r w:rsidRPr="008B4EDD">
        <w:rPr>
          <w:b/>
          <w:bCs/>
        </w:rPr>
        <w:t>-Flow angegebene Abgabefrist ist verbindlich.</w:t>
      </w:r>
    </w:p>
    <w:p w14:paraId="306835B8" w14:textId="77777777" w:rsidR="008B4EDD" w:rsidRPr="008B4EDD" w:rsidRDefault="008B4EDD" w:rsidP="008B4EDD">
      <w:r w:rsidRPr="008B4EDD">
        <w:t>Planen Sie ausreichend Zeit für Upload, Kontrolle und abschließende Einreichung ein.</w:t>
      </w:r>
    </w:p>
    <w:p w14:paraId="28E1928F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Bitte nicht bis zur letzten Minute warten!</w:t>
      </w:r>
    </w:p>
    <w:p w14:paraId="70C0530F" w14:textId="77777777" w:rsidR="008B4EDD" w:rsidRPr="008B4EDD" w:rsidRDefault="008B4EDD" w:rsidP="008B4EDD">
      <w:r w:rsidRPr="008B4EDD">
        <w:t>Bei technischen Problemen:</w:t>
      </w:r>
    </w:p>
    <w:p w14:paraId="1D3F61DC" w14:textId="77777777" w:rsidR="008B4EDD" w:rsidRPr="008B4EDD" w:rsidRDefault="008B4EDD" w:rsidP="008B4EDD">
      <w:pPr>
        <w:numPr>
          <w:ilvl w:val="0"/>
          <w:numId w:val="17"/>
        </w:numPr>
      </w:pPr>
      <w:r w:rsidRPr="008B4EDD">
        <w:lastRenderedPageBreak/>
        <w:t>Fehlermeldung bzw. Problem dokumentieren,</w:t>
      </w:r>
    </w:p>
    <w:p w14:paraId="2399EEB2" w14:textId="77777777" w:rsidR="008B4EDD" w:rsidRPr="008B4EDD" w:rsidRDefault="008B4EDD" w:rsidP="008B4EDD">
      <w:pPr>
        <w:numPr>
          <w:ilvl w:val="0"/>
          <w:numId w:val="17"/>
        </w:numPr>
      </w:pPr>
      <w:r w:rsidRPr="008B4EDD">
        <w:t>Screenshot erstellen,</w:t>
      </w:r>
    </w:p>
    <w:p w14:paraId="6366D7DC" w14:textId="77777777" w:rsidR="008B4EDD" w:rsidRPr="008B4EDD" w:rsidRDefault="008B4EDD" w:rsidP="008B4EDD">
      <w:pPr>
        <w:numPr>
          <w:ilvl w:val="0"/>
          <w:numId w:val="17"/>
        </w:numPr>
      </w:pPr>
      <w:r w:rsidRPr="008B4EDD">
        <w:t>unverzüglich das Prüfungsamt bzw. die zuständige technische Ansprechstelle kontaktieren,</w:t>
      </w:r>
    </w:p>
    <w:p w14:paraId="7B7411C6" w14:textId="77777777" w:rsidR="008B4EDD" w:rsidRPr="008B4EDD" w:rsidRDefault="008B4EDD" w:rsidP="008B4EDD">
      <w:pPr>
        <w:numPr>
          <w:ilvl w:val="0"/>
          <w:numId w:val="17"/>
        </w:numPr>
      </w:pPr>
      <w:r w:rsidRPr="008B4EDD">
        <w:t>Kommunikation und Nachweise aufbewahren.</w:t>
      </w:r>
    </w:p>
    <w:p w14:paraId="2EDAC6A0" w14:textId="77777777" w:rsidR="008B4EDD" w:rsidRPr="008B4EDD" w:rsidRDefault="00BE071E" w:rsidP="008B4EDD">
      <w:r>
        <w:pict w14:anchorId="562F4979">
          <v:rect id="_x0000_i1032" style="width:0;height:1.5pt" o:hralign="center" o:hrstd="t" o:hr="t" fillcolor="#a0a0a0" stroked="f"/>
        </w:pict>
      </w:r>
    </w:p>
    <w:p w14:paraId="55864AD2" w14:textId="77777777" w:rsidR="00763B38" w:rsidRDefault="00763B38" w:rsidP="008B4EDD">
      <w:pPr>
        <w:rPr>
          <w:b/>
          <w:bCs/>
        </w:rPr>
      </w:pPr>
    </w:p>
    <w:p w14:paraId="1A02BEF8" w14:textId="1E84538F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8. Bewertung und Kolloquium</w:t>
      </w:r>
    </w:p>
    <w:p w14:paraId="7664F793" w14:textId="77777777" w:rsidR="008B4EDD" w:rsidRPr="008B4EDD" w:rsidRDefault="008B4EDD" w:rsidP="008B4EDD">
      <w:r w:rsidRPr="008B4EDD">
        <w:t>Die Arbeit wird durch die bestellten Prüfer/innen nach den geltenden Prüfungsbestimmungen bewertet.</w:t>
      </w:r>
    </w:p>
    <w:p w14:paraId="37F092FB" w14:textId="77777777" w:rsidR="00763B38" w:rsidRPr="00763B38" w:rsidRDefault="00763B38" w:rsidP="00763B38">
      <w:r w:rsidRPr="00763B38">
        <w:t>An die Bachelor-/Masterarbeit schließt sich ein Kolloquium an.</w:t>
      </w:r>
    </w:p>
    <w:p w14:paraId="23438692" w14:textId="77777777" w:rsidR="00763B38" w:rsidRPr="00763B38" w:rsidRDefault="00763B38" w:rsidP="00763B38">
      <w:r w:rsidRPr="00763B38">
        <w:t>Das Kolloquium setzt das Bestehen der Bachelor-/Masterarbeit voraus und findet vor den dafür vorgesehenen Prüferinnen und Prüfern statt.</w:t>
      </w:r>
    </w:p>
    <w:p w14:paraId="708E4B47" w14:textId="77777777" w:rsidR="00763B38" w:rsidRPr="00763B38" w:rsidRDefault="00763B38" w:rsidP="00763B38">
      <w:r w:rsidRPr="00763B38">
        <w:t>Den Termin für das Kolloquium vereinbaren die Studierenden mit den Prüfenden nach dem vorgesehenen Verfahren.</w:t>
      </w:r>
    </w:p>
    <w:p w14:paraId="1DEAE47F" w14:textId="77777777" w:rsidR="00763B38" w:rsidRPr="00763B38" w:rsidRDefault="00763B38" w:rsidP="00763B38">
      <w:r w:rsidRPr="00763B38">
        <w:t>Die Einzelheiten, insbesondere Dauer und Prüfungsmodalitäten, richten sich nach der jeweils geltenden Prüfungsordnung und Modulbeschreibung.</w:t>
      </w:r>
    </w:p>
    <w:p w14:paraId="51E04376" w14:textId="44637E49" w:rsidR="008B4EDD" w:rsidRPr="008B4EDD" w:rsidRDefault="008B4EDD" w:rsidP="008B4EDD"/>
    <w:p w14:paraId="2388E04F" w14:textId="77777777" w:rsidR="008B4EDD" w:rsidRPr="008B4EDD" w:rsidRDefault="00BE071E" w:rsidP="008B4EDD">
      <w:r>
        <w:pict w14:anchorId="6F2296BF">
          <v:rect id="_x0000_i1033" style="width:0;height:1.5pt" o:hralign="center" o:hrstd="t" o:hr="t" fillcolor="#a0a0a0" stroked="f"/>
        </w:pict>
      </w:r>
    </w:p>
    <w:p w14:paraId="5511F364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CHECKLISTE</w:t>
      </w:r>
    </w:p>
    <w:p w14:paraId="2CB3221D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Vor der Anmeldung</w:t>
      </w:r>
    </w:p>
    <w:p w14:paraId="6F3083C1" w14:textId="77777777" w:rsidR="008B4EDD" w:rsidRPr="008B4EDD" w:rsidRDefault="008B4EDD" w:rsidP="008B4EDD">
      <w:r w:rsidRPr="008B4EDD">
        <w:t>☐ Voraussetzungen geprüft</w:t>
      </w:r>
      <w:r w:rsidRPr="008B4EDD">
        <w:br/>
        <w:t>☐ Prüfungsordnung geprüft</w:t>
      </w:r>
      <w:r w:rsidRPr="008B4EDD">
        <w:br/>
        <w:t>☐ Erstprüfer/in abgestimmt</w:t>
      </w:r>
      <w:r w:rsidRPr="008B4EDD">
        <w:br/>
        <w:t>☐ Zweitprüfer/in abgestimmt</w:t>
      </w:r>
      <w:r w:rsidRPr="008B4EDD">
        <w:br/>
        <w:t>☐ Thema abgestimmt</w:t>
      </w:r>
      <w:r w:rsidRPr="008B4EDD">
        <w:br/>
        <w:t>☐ aktuelle Anmeldeunterlagen verwendet</w:t>
      </w:r>
      <w:r w:rsidRPr="008B4EDD">
        <w:br/>
        <w:t>☐ Anmeldung fristgerecht eingereicht</w:t>
      </w:r>
    </w:p>
    <w:p w14:paraId="333B7F6C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Vor der Abgabe</w:t>
      </w:r>
    </w:p>
    <w:p w14:paraId="0C9412E7" w14:textId="77777777" w:rsidR="008B4EDD" w:rsidRPr="008B4EDD" w:rsidRDefault="008B4EDD" w:rsidP="008B4EDD">
      <w:r w:rsidRPr="008B4EDD">
        <w:t>☐ Arbeit fertiggestellt</w:t>
      </w:r>
      <w:r w:rsidRPr="008B4EDD">
        <w:br/>
        <w:t>☐ offizieller Titel kontrolliert</w:t>
      </w:r>
      <w:r w:rsidRPr="008B4EDD">
        <w:br/>
        <w:t>☐ aktuelles Titelblatt verwendet</w:t>
      </w:r>
      <w:r w:rsidRPr="008B4EDD">
        <w:br/>
        <w:t>☐ Eigenständigkeitserklärung beigefügt</w:t>
      </w:r>
      <w:r w:rsidRPr="008B4EDD">
        <w:br/>
        <w:t>☐ Quellen/Literaturverzeichnis geprüft</w:t>
      </w:r>
      <w:r w:rsidRPr="008B4EDD">
        <w:br/>
        <w:t>☐ PDF vollständig und lesbar</w:t>
      </w:r>
      <w:r w:rsidRPr="008B4EDD">
        <w:br/>
        <w:t xml:space="preserve">☐ </w:t>
      </w:r>
      <w:proofErr w:type="spellStart"/>
      <w:r w:rsidRPr="008B4EDD">
        <w:t>WISEflow</w:t>
      </w:r>
      <w:proofErr w:type="spellEnd"/>
      <w:r w:rsidRPr="008B4EDD">
        <w:t>-Zugang geprüft</w:t>
      </w:r>
      <w:r w:rsidRPr="008B4EDD">
        <w:br/>
        <w:t>☐ Abgabefrist kontrolliert</w:t>
      </w:r>
    </w:p>
    <w:p w14:paraId="27A5D208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lastRenderedPageBreak/>
        <w:t>Nach der Abgabe</w:t>
      </w:r>
    </w:p>
    <w:p w14:paraId="1F773388" w14:textId="553008BB" w:rsidR="008B4EDD" w:rsidRPr="008B4EDD" w:rsidRDefault="008B4EDD" w:rsidP="008B4EDD">
      <w:r w:rsidRPr="008B4EDD">
        <w:t xml:space="preserve">☐ Arbeit verbindlich über </w:t>
      </w:r>
      <w:proofErr w:type="spellStart"/>
      <w:r w:rsidRPr="008B4EDD">
        <w:t>WISEflow</w:t>
      </w:r>
      <w:proofErr w:type="spellEnd"/>
      <w:r w:rsidRPr="008B4EDD">
        <w:t xml:space="preserve"> eingereicht</w:t>
      </w:r>
      <w:r w:rsidRPr="008B4EDD">
        <w:br/>
        <w:t>☐ Abgabebestätigung gespeichert</w:t>
      </w:r>
      <w:r w:rsidRPr="008B4EDD">
        <w:br/>
        <w:t xml:space="preserve">☐ </w:t>
      </w:r>
      <w:proofErr w:type="spellStart"/>
      <w:r w:rsidRPr="008B4EDD">
        <w:t>Kolloquiumstermin</w:t>
      </w:r>
      <w:proofErr w:type="spellEnd"/>
      <w:r w:rsidRPr="008B4EDD">
        <w:t xml:space="preserve"> abgestimmt</w:t>
      </w:r>
    </w:p>
    <w:p w14:paraId="3B00ABD8" w14:textId="77777777" w:rsidR="008B4EDD" w:rsidRPr="008B4EDD" w:rsidRDefault="00BE071E" w:rsidP="008B4EDD">
      <w:r>
        <w:pict w14:anchorId="1CFE1DE4">
          <v:rect id="_x0000_i1034" style="width:0;height:1.5pt" o:hralign="center" o:hrstd="t" o:hr="t" fillcolor="#a0a0a0" stroked="f"/>
        </w:pict>
      </w:r>
    </w:p>
    <w:p w14:paraId="23CD433B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Rechtliche Grundlagen</w:t>
      </w:r>
    </w:p>
    <w:p w14:paraId="1498E609" w14:textId="77777777" w:rsidR="008B4EDD" w:rsidRPr="008B4EDD" w:rsidRDefault="008B4EDD" w:rsidP="008B4EDD">
      <w:r w:rsidRPr="008B4EDD">
        <w:t>Es gelten die jeweils aktuellen:</w:t>
      </w:r>
    </w:p>
    <w:p w14:paraId="48BD9234" w14:textId="62621D26" w:rsidR="008B4EDD" w:rsidRPr="008B4EDD" w:rsidRDefault="008B4EDD" w:rsidP="008B4EDD">
      <w:pPr>
        <w:numPr>
          <w:ilvl w:val="0"/>
          <w:numId w:val="18"/>
        </w:numPr>
      </w:pPr>
      <w:r w:rsidRPr="008B4EDD">
        <w:rPr>
          <w:b/>
          <w:bCs/>
        </w:rPr>
        <w:t>Allgemeinen Bestimmungen für Bachelor/Master (AB Bachelor/Master)</w:t>
      </w:r>
      <w:r w:rsidR="001C436B">
        <w:rPr>
          <w:b/>
          <w:bCs/>
        </w:rPr>
        <w:t xml:space="preserve"> </w:t>
      </w:r>
      <w:r w:rsidR="001C436B" w:rsidRPr="009C4F7B">
        <w:t xml:space="preserve">Fassung vom </w:t>
      </w:r>
      <w:r w:rsidR="001C436B" w:rsidRPr="009C4F7B">
        <w:rPr>
          <w:b/>
          <w:bCs/>
        </w:rPr>
        <w:t>20.05.2026 (RSO 1823)</w:t>
      </w:r>
      <w:r w:rsidRPr="008B4EDD">
        <w:rPr>
          <w:b/>
          <w:bCs/>
        </w:rPr>
        <w:t>,</w:t>
      </w:r>
    </w:p>
    <w:p w14:paraId="2B9EB1CE" w14:textId="77777777" w:rsidR="008B4EDD" w:rsidRPr="008B4EDD" w:rsidRDefault="008B4EDD" w:rsidP="008B4EDD">
      <w:pPr>
        <w:numPr>
          <w:ilvl w:val="0"/>
          <w:numId w:val="18"/>
        </w:numPr>
      </w:pPr>
      <w:r w:rsidRPr="008B4EDD">
        <w:rPr>
          <w:b/>
          <w:bCs/>
        </w:rPr>
        <w:t>Prüfungsordnung des jeweiligen Studiengangs,</w:t>
      </w:r>
    </w:p>
    <w:p w14:paraId="0217E84F" w14:textId="77777777" w:rsidR="008B4EDD" w:rsidRPr="008B4EDD" w:rsidRDefault="008B4EDD" w:rsidP="008B4EDD">
      <w:pPr>
        <w:numPr>
          <w:ilvl w:val="0"/>
          <w:numId w:val="18"/>
        </w:numPr>
      </w:pPr>
      <w:r w:rsidRPr="008B4EDD">
        <w:rPr>
          <w:b/>
          <w:bCs/>
        </w:rPr>
        <w:t>Modulbeschreibung der Bachelor-/Masterarbeit</w:t>
      </w:r>
      <w:r w:rsidRPr="008B4EDD">
        <w:t xml:space="preserve"> sowie</w:t>
      </w:r>
    </w:p>
    <w:p w14:paraId="6A37C237" w14:textId="77777777" w:rsidR="008B4EDD" w:rsidRPr="008B4EDD" w:rsidRDefault="008B4EDD" w:rsidP="008B4EDD">
      <w:pPr>
        <w:numPr>
          <w:ilvl w:val="0"/>
          <w:numId w:val="18"/>
        </w:numPr>
      </w:pPr>
      <w:r w:rsidRPr="008B4EDD">
        <w:t>Vorgaben des Prüfungsausschusses und Prüfungsamtes.</w:t>
      </w:r>
    </w:p>
    <w:p w14:paraId="78229591" w14:textId="77777777" w:rsidR="008B4EDD" w:rsidRPr="008B4EDD" w:rsidRDefault="008B4EDD" w:rsidP="008B4EDD">
      <w:r w:rsidRPr="008B4EDD">
        <w:t>Bei Abweichungen zwischen diesem Merkblatt und einer verbindlichen Prüfungsregelung gilt die jeweils aktuelle Prüfungsregelung.</w:t>
      </w:r>
    </w:p>
    <w:p w14:paraId="61D0C77F" w14:textId="77777777" w:rsidR="008B4EDD" w:rsidRPr="008B4EDD" w:rsidRDefault="00BE071E" w:rsidP="008B4EDD">
      <w:r>
        <w:pict w14:anchorId="5BCD7B15">
          <v:rect id="_x0000_i1035" style="width:0;height:1.5pt" o:hralign="center" o:hrstd="t" o:hr="t" fillcolor="#a0a0a0" stroked="f"/>
        </w:pict>
      </w:r>
    </w:p>
    <w:p w14:paraId="21823BAA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Kontakt</w:t>
      </w:r>
    </w:p>
    <w:p w14:paraId="1C37AB26" w14:textId="77777777" w:rsidR="008B4EDD" w:rsidRPr="008B4EDD" w:rsidRDefault="008B4EDD" w:rsidP="008B4EDD">
      <w:pPr>
        <w:rPr>
          <w:b/>
          <w:bCs/>
        </w:rPr>
      </w:pPr>
      <w:r w:rsidRPr="008B4EDD">
        <w:rPr>
          <w:b/>
          <w:bCs/>
        </w:rPr>
        <w:t>Prüfungsamt Pflege und Gesundheit</w:t>
      </w:r>
    </w:p>
    <w:p w14:paraId="1EAD81BC" w14:textId="77777777" w:rsidR="008B4EDD" w:rsidRPr="008B4EDD" w:rsidRDefault="008B4EDD" w:rsidP="008B4EDD">
      <w:r w:rsidRPr="008B4EDD">
        <w:rPr>
          <w:b/>
          <w:bCs/>
        </w:rPr>
        <w:t>Frankfurt University of Applied Sciences</w:t>
      </w:r>
      <w:r w:rsidRPr="008B4EDD">
        <w:br/>
        <w:t>Fachbereich 4 – Soziale Arbeit und Gesundheit</w:t>
      </w:r>
      <w:r w:rsidRPr="008B4EDD">
        <w:br/>
        <w:t>Pflege- und Gesundheitsstudiengänge</w:t>
      </w:r>
    </w:p>
    <w:p w14:paraId="0156D43B" w14:textId="77777777" w:rsidR="008B4EDD" w:rsidRPr="008B4EDD" w:rsidRDefault="008B4EDD" w:rsidP="008B4EDD">
      <w:r w:rsidRPr="008B4EDD">
        <w:t xml:space="preserve">Bitte verwenden Sie für Anfragen die </w:t>
      </w:r>
      <w:r w:rsidRPr="008B4EDD">
        <w:rPr>
          <w:b/>
          <w:bCs/>
        </w:rPr>
        <w:t>aktuelle Funktions-E-Mailadresse des Prüfungsamtes</w:t>
      </w:r>
      <w:r w:rsidRPr="008B4EDD">
        <w:t>, die auf der Website des Fachbereichs veröffentlicht ist.</w:t>
      </w:r>
    </w:p>
    <w:p w14:paraId="0817F10C" w14:textId="2ECBBEC8" w:rsidR="008B4EDD" w:rsidRPr="008B4EDD" w:rsidRDefault="008B4EDD" w:rsidP="008B4EDD"/>
    <w:p w14:paraId="527045C5" w14:textId="77777777" w:rsidR="00C051D1" w:rsidRDefault="00C051D1"/>
    <w:sectPr w:rsidR="00C051D1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05731" w14:textId="77777777" w:rsidR="00BE071E" w:rsidRDefault="00BE071E" w:rsidP="00763B38">
      <w:pPr>
        <w:spacing w:after="0" w:line="240" w:lineRule="auto"/>
      </w:pPr>
      <w:r>
        <w:separator/>
      </w:r>
    </w:p>
  </w:endnote>
  <w:endnote w:type="continuationSeparator" w:id="0">
    <w:p w14:paraId="77AFA999" w14:textId="77777777" w:rsidR="00BE071E" w:rsidRDefault="00BE071E" w:rsidP="0076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Light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42E55" w14:textId="77777777" w:rsidR="00763B38" w:rsidRDefault="00763B38">
    <w:pPr>
      <w:pStyle w:val="Fuzeile"/>
      <w:jc w:val="center"/>
      <w:rPr>
        <w:color w:val="156082" w:themeColor="accent1"/>
      </w:rPr>
    </w:pPr>
    <w:r>
      <w:rPr>
        <w:color w:val="156082" w:themeColor="accent1"/>
      </w:rPr>
      <w:t xml:space="preserve">Seite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>PAGE  \* Arabic  \* MERGEFORMAT</w:instrText>
    </w:r>
    <w:r>
      <w:rPr>
        <w:color w:val="156082" w:themeColor="accent1"/>
      </w:rPr>
      <w:fldChar w:fldCharType="separate"/>
    </w:r>
    <w:r>
      <w:rPr>
        <w:color w:val="156082" w:themeColor="accent1"/>
      </w:rPr>
      <w:t>2</w:t>
    </w:r>
    <w:r>
      <w:rPr>
        <w:color w:val="156082" w:themeColor="accent1"/>
      </w:rPr>
      <w:fldChar w:fldCharType="end"/>
    </w:r>
    <w:r>
      <w:rPr>
        <w:color w:val="156082" w:themeColor="accent1"/>
      </w:rPr>
      <w:t xml:space="preserve"> von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>NUMPAGES \* Arabisch \* MERGEFORMAT</w:instrText>
    </w:r>
    <w:r>
      <w:rPr>
        <w:color w:val="156082" w:themeColor="accent1"/>
      </w:rPr>
      <w:fldChar w:fldCharType="separate"/>
    </w:r>
    <w:r>
      <w:rPr>
        <w:color w:val="156082" w:themeColor="accent1"/>
      </w:rPr>
      <w:t>2</w:t>
    </w:r>
    <w:r>
      <w:rPr>
        <w:color w:val="156082" w:themeColor="accent1"/>
      </w:rPr>
      <w:fldChar w:fldCharType="end"/>
    </w:r>
  </w:p>
  <w:p w14:paraId="244D848D" w14:textId="77777777" w:rsidR="00763B38" w:rsidRDefault="00763B3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39E04" w14:textId="77777777" w:rsidR="00BE071E" w:rsidRDefault="00BE071E" w:rsidP="00763B38">
      <w:pPr>
        <w:spacing w:after="0" w:line="240" w:lineRule="auto"/>
      </w:pPr>
      <w:r>
        <w:separator/>
      </w:r>
    </w:p>
  </w:footnote>
  <w:footnote w:type="continuationSeparator" w:id="0">
    <w:p w14:paraId="59518AC5" w14:textId="77777777" w:rsidR="00BE071E" w:rsidRDefault="00BE071E" w:rsidP="0076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6D9A2" w14:textId="77777777" w:rsidR="00763B38" w:rsidRPr="008B4EDD" w:rsidRDefault="00763B38" w:rsidP="00763B38">
    <w:pPr>
      <w:rPr>
        <w:b/>
        <w:bCs/>
      </w:rPr>
    </w:pPr>
    <w:r w:rsidRPr="008B4EDD">
      <w:rPr>
        <w:b/>
        <w:bCs/>
      </w:rPr>
      <w:t>Frankfurt University of Applied Sciences</w:t>
    </w:r>
    <w:r>
      <w:rPr>
        <w:b/>
        <w:bCs/>
      </w:rPr>
      <w:t>/</w:t>
    </w:r>
    <w:r w:rsidRPr="008B4EDD">
      <w:rPr>
        <w:b/>
        <w:bCs/>
      </w:rPr>
      <w:t>Fachbereich 4 – Soziale Arbeit und Gesundheit</w:t>
    </w:r>
  </w:p>
  <w:p w14:paraId="4F37F757" w14:textId="77777777" w:rsidR="00763B38" w:rsidRPr="008B4EDD" w:rsidRDefault="00763B38" w:rsidP="00763B38">
    <w:r w:rsidRPr="008B4EDD">
      <w:rPr>
        <w:b/>
        <w:bCs/>
      </w:rPr>
      <w:t>Prüfungsamt / Prüfungsausschuss Pflege und Gesundheit</w:t>
    </w:r>
  </w:p>
  <w:p w14:paraId="65481E21" w14:textId="77777777" w:rsidR="00763B38" w:rsidRDefault="00763B3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E243A"/>
    <w:multiLevelType w:val="multilevel"/>
    <w:tmpl w:val="F6142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A6E0E"/>
    <w:multiLevelType w:val="multilevel"/>
    <w:tmpl w:val="CD20B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346A95"/>
    <w:multiLevelType w:val="multilevel"/>
    <w:tmpl w:val="5E729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93487A"/>
    <w:multiLevelType w:val="multilevel"/>
    <w:tmpl w:val="7C261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EA086F"/>
    <w:multiLevelType w:val="multilevel"/>
    <w:tmpl w:val="55DAE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D0456"/>
    <w:multiLevelType w:val="multilevel"/>
    <w:tmpl w:val="182A4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3E637F"/>
    <w:multiLevelType w:val="multilevel"/>
    <w:tmpl w:val="72B4D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47D15"/>
    <w:multiLevelType w:val="multilevel"/>
    <w:tmpl w:val="B9A45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CF2DF0"/>
    <w:multiLevelType w:val="multilevel"/>
    <w:tmpl w:val="266A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B1790A"/>
    <w:multiLevelType w:val="multilevel"/>
    <w:tmpl w:val="79E4C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AE744E"/>
    <w:multiLevelType w:val="multilevel"/>
    <w:tmpl w:val="520A9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671847"/>
    <w:multiLevelType w:val="multilevel"/>
    <w:tmpl w:val="48485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42218D"/>
    <w:multiLevelType w:val="multilevel"/>
    <w:tmpl w:val="A6F6D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842598"/>
    <w:multiLevelType w:val="multilevel"/>
    <w:tmpl w:val="ED823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3E7D86"/>
    <w:multiLevelType w:val="multilevel"/>
    <w:tmpl w:val="827C3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C17DEA"/>
    <w:multiLevelType w:val="multilevel"/>
    <w:tmpl w:val="A3547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D843FC"/>
    <w:multiLevelType w:val="multilevel"/>
    <w:tmpl w:val="C88AF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EA36FB"/>
    <w:multiLevelType w:val="multilevel"/>
    <w:tmpl w:val="D58E6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5425087">
    <w:abstractNumId w:val="12"/>
  </w:num>
  <w:num w:numId="2" w16cid:durableId="622273136">
    <w:abstractNumId w:val="4"/>
  </w:num>
  <w:num w:numId="3" w16cid:durableId="268582715">
    <w:abstractNumId w:val="14"/>
  </w:num>
  <w:num w:numId="4" w16cid:durableId="937758603">
    <w:abstractNumId w:val="16"/>
  </w:num>
  <w:num w:numId="5" w16cid:durableId="1520125632">
    <w:abstractNumId w:val="15"/>
  </w:num>
  <w:num w:numId="6" w16cid:durableId="1930306259">
    <w:abstractNumId w:val="0"/>
  </w:num>
  <w:num w:numId="7" w16cid:durableId="340209461">
    <w:abstractNumId w:val="6"/>
  </w:num>
  <w:num w:numId="8" w16cid:durableId="127364400">
    <w:abstractNumId w:val="7"/>
  </w:num>
  <w:num w:numId="9" w16cid:durableId="583689676">
    <w:abstractNumId w:val="1"/>
  </w:num>
  <w:num w:numId="10" w16cid:durableId="742946225">
    <w:abstractNumId w:val="3"/>
  </w:num>
  <w:num w:numId="11" w16cid:durableId="842941470">
    <w:abstractNumId w:val="10"/>
  </w:num>
  <w:num w:numId="12" w16cid:durableId="976881804">
    <w:abstractNumId w:val="17"/>
  </w:num>
  <w:num w:numId="13" w16cid:durableId="1418550326">
    <w:abstractNumId w:val="2"/>
  </w:num>
  <w:num w:numId="14" w16cid:durableId="1454403436">
    <w:abstractNumId w:val="9"/>
  </w:num>
  <w:num w:numId="15" w16cid:durableId="235478419">
    <w:abstractNumId w:val="5"/>
  </w:num>
  <w:num w:numId="16" w16cid:durableId="1470708791">
    <w:abstractNumId w:val="8"/>
  </w:num>
  <w:num w:numId="17" w16cid:durableId="290290244">
    <w:abstractNumId w:val="11"/>
  </w:num>
  <w:num w:numId="18" w16cid:durableId="4586941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o7TszWu21o9mG8+mgdHK2RUtoyyslrHdWuIUzwrRPwcqi7HlmklTUYtgp//QP+NFP9p8Wo0Yt6G7v1axMniK4A==" w:salt="RRk81anG1J2odSFqZXpma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EDD"/>
    <w:rsid w:val="001C436B"/>
    <w:rsid w:val="00231303"/>
    <w:rsid w:val="003C5091"/>
    <w:rsid w:val="003E27CD"/>
    <w:rsid w:val="00763B38"/>
    <w:rsid w:val="008B4EDD"/>
    <w:rsid w:val="009A5B14"/>
    <w:rsid w:val="00B702C7"/>
    <w:rsid w:val="00B922D8"/>
    <w:rsid w:val="00BE071E"/>
    <w:rsid w:val="00C051D1"/>
    <w:rsid w:val="00E23C5A"/>
    <w:rsid w:val="00FA63CE"/>
    <w:rsid w:val="00FC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728D"/>
  <w15:chartTrackingRefBased/>
  <w15:docId w15:val="{62C80A3D-CE7D-4C8F-812E-6647E80A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 Light" w:eastAsiaTheme="minorHAnsi" w:hAnsi="Aptos Light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B4E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B4E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B4ED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B4E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B4E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B4ED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B4ED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B4ED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B4ED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B4E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B4E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B4ED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B4ED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B4ED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B4ED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B4ED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B4ED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B4ED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B4E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B4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B4ED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B4ED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B4E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B4ED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B4ED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B4ED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B4E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B4ED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B4E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8B4EDD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B4EDD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763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63B38"/>
  </w:style>
  <w:style w:type="paragraph" w:styleId="Fuzeile">
    <w:name w:val="footer"/>
    <w:basedOn w:val="Standard"/>
    <w:link w:val="FuzeileZchn"/>
    <w:uiPriority w:val="99"/>
    <w:unhideWhenUsed/>
    <w:rsid w:val="00763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63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896</Words>
  <Characters>5647</Characters>
  <Application>Microsoft Office Word</Application>
  <DocSecurity>8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Frankfurt University of Applied Sciences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Heinrich</dc:creator>
  <cp:keywords/>
  <dc:description/>
  <cp:lastModifiedBy>Marion Heinrich</cp:lastModifiedBy>
  <cp:revision>3</cp:revision>
  <dcterms:created xsi:type="dcterms:W3CDTF">2026-08-10T06:51:00Z</dcterms:created>
  <dcterms:modified xsi:type="dcterms:W3CDTF">2026-08-18T07:02:00Z</dcterms:modified>
</cp:coreProperties>
</file>